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8471B" w14:textId="77777777" w:rsidR="00E90FA5" w:rsidRPr="007F5DFD" w:rsidRDefault="00E90FA5">
      <w:pPr>
        <w:rPr>
          <w:color w:val="000000" w:themeColor="text1"/>
        </w:rPr>
      </w:pPr>
      <w:bookmarkStart w:id="0" w:name="_GoBack"/>
      <w:bookmarkEnd w:id="0"/>
    </w:p>
    <w:tbl>
      <w:tblPr>
        <w:tblW w:w="9143" w:type="dxa"/>
        <w:jc w:val="center"/>
        <w:tblCellMar>
          <w:left w:w="0" w:type="dxa"/>
          <w:right w:w="0" w:type="dxa"/>
        </w:tblCellMar>
        <w:tblLook w:val="04A0" w:firstRow="1" w:lastRow="0" w:firstColumn="1" w:lastColumn="0" w:noHBand="0" w:noVBand="1"/>
      </w:tblPr>
      <w:tblGrid>
        <w:gridCol w:w="3261"/>
        <w:gridCol w:w="5882"/>
      </w:tblGrid>
      <w:tr w:rsidR="007F5DFD" w:rsidRPr="007F5DFD" w14:paraId="2A3740C8" w14:textId="77777777" w:rsidTr="009E2924">
        <w:trPr>
          <w:trHeight w:val="707"/>
          <w:jc w:val="center"/>
        </w:trPr>
        <w:tc>
          <w:tcPr>
            <w:tcW w:w="3261" w:type="dxa"/>
            <w:tcMar>
              <w:top w:w="0" w:type="dxa"/>
              <w:left w:w="108" w:type="dxa"/>
              <w:bottom w:w="0" w:type="dxa"/>
              <w:right w:w="108" w:type="dxa"/>
            </w:tcMar>
            <w:hideMark/>
          </w:tcPr>
          <w:p w14:paraId="53D7DA85" w14:textId="5FB231FD" w:rsidR="00084316" w:rsidRPr="007F5DFD" w:rsidRDefault="00FD5557" w:rsidP="002B15B8">
            <w:pPr>
              <w:pStyle w:val="NormalWeb"/>
              <w:spacing w:before="0" w:beforeAutospacing="0" w:after="240" w:afterAutospacing="0"/>
              <w:jc w:val="center"/>
              <w:rPr>
                <w:color w:val="000000" w:themeColor="text1"/>
                <w:sz w:val="27"/>
                <w:szCs w:val="27"/>
              </w:rPr>
            </w:pPr>
            <w:r w:rsidRPr="007F5DFD">
              <w:rPr>
                <w:noProof/>
                <w:color w:val="000000" w:themeColor="text1"/>
                <w:lang w:val="en-US" w:eastAsia="en-US"/>
              </w:rPr>
              <mc:AlternateContent>
                <mc:Choice Requires="wps">
                  <w:drawing>
                    <wp:anchor distT="4294967292" distB="4294967292" distL="114300" distR="114300" simplePos="0" relativeHeight="251660800" behindDoc="0" locked="0" layoutInCell="1" allowOverlap="1" wp14:anchorId="273CE4D5" wp14:editId="6FF9DD78">
                      <wp:simplePos x="0" y="0"/>
                      <wp:positionH relativeFrom="column">
                        <wp:posOffset>582930</wp:posOffset>
                      </wp:positionH>
                      <wp:positionV relativeFrom="paragraph">
                        <wp:posOffset>417194</wp:posOffset>
                      </wp:positionV>
                      <wp:extent cx="7086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65A073" id="Straight Connector 4" o:spid="_x0000_s1026" style="position:absolute;left:0;text-align:left;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9pt,32.85pt" to="101.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CqyQEAAHYDAAAOAAAAZHJzL2Uyb0RvYy54bWysU8tu2zAQvBfoPxC817KNxE0Fyzk4TS9p&#10;G8DpB6xJSiJKcYklbdl/3yX9SNreiupAcF/DndnV8v4wOLE3FC36Rs4mUymMV6it7xr54+Xxw50U&#10;MYHX4NCbRh5NlPer9++WY6jNHHt02pBgEB/rMTSyTynUVRVVbwaIEwzGc7BFGiCxSV2lCUZGH1w1&#10;n04X1YikA6EyMbL34RSUq4Lftkal720bTRKukdxbKieVc5vParWEuiMIvVXnNuAfuhjAen70CvUA&#10;CcSO7F9Qg1WEEds0UThU2LZWmcKB2cymf7DZ9BBM4cLixHCVKf4/WPVt/0zC6kbeSOFh4BFtEoHt&#10;+iTW6D0LiCRusk5jiDWnr/0zZabq4DfhCdXPKDyue/CdKf2+HAODzHJF9VtJNmLg17bjV9ScA7uE&#10;RbRDS0OGZDnEoczmeJ2NOSSh2PlxerdY8ATVJVRBfakLFNMXg4PIl0Y667NqUMP+KabcB9SXlOz2&#10;+GidK5N3XoyN/HQ7vy0FEZ3VOZjTInXbtSOxh7w75SukOPI2jXDndQHrDejP53sC6053ftz5sxaZ&#10;/knILerjM1004uGWLs+LmLfnrV2qX3+X1S8AAAD//wMAUEsDBBQABgAIAAAAIQB9KLOE3QAAAAgB&#10;AAAPAAAAZHJzL2Rvd25yZXYueG1sTI/BTsMwEETvSPyDtUhcKmo3pQVCnAoBuXGhtOK6jZckIl6n&#10;sdumfD1GPdDjzoxm3maLwbZiT71vHGuYjBUI4tKZhisNq4/i5h6ED8gGW8ek4UgeFvnlRYapcQd+&#10;p/0yVCKWsE9RQx1Cl0rpy5os+rHriKP35XqLIZ59JU2Ph1huW5koNZcWG44LNXb0XFP5vdxZDb5Y&#10;07b4GZUj9TmtHCXbl7dX1Pr6anh6BBFoCP9h+MOP6JBHpo3bsfGi1fAwieRBw3x2ByL6iZregtic&#10;BJln8vyB/BcAAP//AwBQSwECLQAUAAYACAAAACEAtoM4kv4AAADhAQAAEwAAAAAAAAAAAAAAAAAA&#10;AAAAW0NvbnRlbnRfVHlwZXNdLnhtbFBLAQItABQABgAIAAAAIQA4/SH/1gAAAJQBAAALAAAAAAAA&#10;AAAAAAAAAC8BAABfcmVscy8ucmVsc1BLAQItABQABgAIAAAAIQDKiVCqyQEAAHYDAAAOAAAAAAAA&#10;AAAAAAAAAC4CAABkcnMvZTJvRG9jLnhtbFBLAQItABQABgAIAAAAIQB9KLOE3QAAAAgBAAAPAAAA&#10;AAAAAAAAAAAAACMEAABkcnMvZG93bnJldi54bWxQSwUGAAAAAAQABADzAAAALQUAAAAA&#10;"/>
                  </w:pict>
                </mc:Fallback>
              </mc:AlternateContent>
            </w:r>
            <w:r w:rsidR="00084316" w:rsidRPr="007F5DFD">
              <w:rPr>
                <w:b/>
                <w:bCs/>
                <w:color w:val="000000" w:themeColor="text1"/>
                <w:sz w:val="27"/>
                <w:szCs w:val="27"/>
              </w:rPr>
              <w:t>ỦY BAN NHÂN DÂN</w:t>
            </w:r>
            <w:r w:rsidR="00084316" w:rsidRPr="007F5DFD">
              <w:rPr>
                <w:b/>
                <w:bCs/>
                <w:color w:val="000000" w:themeColor="text1"/>
                <w:sz w:val="27"/>
                <w:szCs w:val="27"/>
              </w:rPr>
              <w:br/>
              <w:t>THÀNH PHỐ HÀ NỘI</w:t>
            </w:r>
          </w:p>
        </w:tc>
        <w:tc>
          <w:tcPr>
            <w:tcW w:w="5882" w:type="dxa"/>
            <w:tcMar>
              <w:top w:w="0" w:type="dxa"/>
              <w:left w:w="108" w:type="dxa"/>
              <w:bottom w:w="0" w:type="dxa"/>
              <w:right w:w="108" w:type="dxa"/>
            </w:tcMar>
            <w:hideMark/>
          </w:tcPr>
          <w:p w14:paraId="1AE6FAFB" w14:textId="1A0D8C6F" w:rsidR="00084316" w:rsidRPr="007F5DFD" w:rsidRDefault="00FD5557" w:rsidP="002B15B8">
            <w:pPr>
              <w:pStyle w:val="NormalWeb"/>
              <w:spacing w:before="0" w:beforeAutospacing="0" w:after="0" w:afterAutospacing="0"/>
              <w:jc w:val="center"/>
              <w:rPr>
                <w:color w:val="000000" w:themeColor="text1"/>
                <w:sz w:val="27"/>
                <w:szCs w:val="27"/>
              </w:rPr>
            </w:pPr>
            <w:r w:rsidRPr="007F5DFD">
              <w:rPr>
                <w:noProof/>
                <w:color w:val="000000" w:themeColor="text1"/>
                <w:lang w:val="en-US" w:eastAsia="en-US"/>
              </w:rPr>
              <mc:AlternateContent>
                <mc:Choice Requires="wps">
                  <w:drawing>
                    <wp:anchor distT="4294967292" distB="4294967292" distL="114300" distR="114300" simplePos="0" relativeHeight="251662848" behindDoc="0" locked="0" layoutInCell="1" allowOverlap="1" wp14:anchorId="66237FF7" wp14:editId="24E5AC3E">
                      <wp:simplePos x="0" y="0"/>
                      <wp:positionH relativeFrom="column">
                        <wp:posOffset>787400</wp:posOffset>
                      </wp:positionH>
                      <wp:positionV relativeFrom="paragraph">
                        <wp:posOffset>415924</wp:posOffset>
                      </wp:positionV>
                      <wp:extent cx="20269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8D49AA" id="Straight Connector 3" o:spid="_x0000_s1026" style="position:absolute;left:0;text-align:left;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pt,32.75pt" to="221.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K8yQEAAHcDAAAOAAAAZHJzL2Uyb0RvYy54bWysU8tu2zAQvBfoPxC817IVJGgEyzk4TS9p&#10;ayDpB6xJSiJKcYklbdl/3yX9aNreiupAcF/DndnV8uEwOrE3FC36Vi5mcymMV6it71v5/fXpw0cp&#10;YgKvwaE3rTyaKB9W798tp9CYGgd02pBgEB+bKbRySCk0VRXVYEaIMwzGc7BDGiGxSX2lCSZGH11V&#10;z+d31YSkA6EyMbL38RSUq4LfdUalb10XTRKuldxbKieVc5vParWEpicIg1XnNuAfuhjBen70CvUI&#10;CcSO7F9Qo1WEEbs0UzhW2HVWmcKB2Szmf7B5GSCYwoXFieEqU/x/sOrrfkPC6lbeSOFh5BG9JALb&#10;D0ms0XsWEEncZJ2mEBtOX/sNZabq4F/CM6ofUXhcD+B7U/p9PQYGWeSK6reSbMTAr22nL6g5B3YJ&#10;i2iHjsYMyXKIQ5nN8Tobc0hCsbOe13f3NY9QXWIVNJfCQDF9NjiKfGmlsz7LBg3sn2PKjUBzSclu&#10;j0/WuTJ658XUyvvb+rYURHRW52BOi9Rv147EHvLylK+w4sjbNMKd1wVsMKA/ne8JrDvd+XHnz2Jk&#10;/iclt6iPG7qIxNMtXZ43Ma/PW7tU//pfVj8BAAD//wMAUEsDBBQABgAIAAAAIQC55OUV3QAAAAkB&#10;AAAPAAAAZHJzL2Rvd25yZXYueG1sTI/BTsMwEETvSPyDtUhcKuqQphUKcSoE5MaFAuK6jZckIl6n&#10;sdsGvp5FPcBxZkezb4r15Hp1oDF0ng1czxNQxLW3HTcGXl+qqxtQISJb7D2TgS8KsC7PzwrMrT/y&#10;Mx02sVFSwiFHA22MQ651qFtyGOZ+IJbbhx8dRpFjo+2IRyl3vU6TZKUddiwfWhzovqX6c7N3BkL1&#10;Rrvqe1bPkvdF4yndPTw9ojGXF9PdLahIU/wLwy++oEMpTFu/ZxtULzrNZEs0sFouQUkgyxYpqO3J&#10;0GWh/y8ofwAAAP//AwBQSwECLQAUAAYACAAAACEAtoM4kv4AAADhAQAAEwAAAAAAAAAAAAAAAAAA&#10;AAAAW0NvbnRlbnRfVHlwZXNdLnhtbFBLAQItABQABgAIAAAAIQA4/SH/1gAAAJQBAAALAAAAAAAA&#10;AAAAAAAAAC8BAABfcmVscy8ucmVsc1BLAQItABQABgAIAAAAIQAfsXK8yQEAAHcDAAAOAAAAAAAA&#10;AAAAAAAAAC4CAABkcnMvZTJvRG9jLnhtbFBLAQItABQABgAIAAAAIQC55OUV3QAAAAkBAAAPAAAA&#10;AAAAAAAAAAAAACMEAABkcnMvZG93bnJldi54bWxQSwUGAAAAAAQABADzAAAALQUAAAAA&#10;"/>
                  </w:pict>
                </mc:Fallback>
              </mc:AlternateContent>
            </w:r>
            <w:r w:rsidR="00084316" w:rsidRPr="007F5DFD">
              <w:rPr>
                <w:b/>
                <w:bCs/>
                <w:color w:val="000000" w:themeColor="text1"/>
                <w:sz w:val="27"/>
                <w:szCs w:val="27"/>
              </w:rPr>
              <w:t>CỘNG HÒA XÃ HỘI CHỦ NGHĨA VIỆT NAM</w:t>
            </w:r>
            <w:r w:rsidR="00084316" w:rsidRPr="007F5DFD">
              <w:rPr>
                <w:b/>
                <w:bCs/>
                <w:color w:val="000000" w:themeColor="text1"/>
                <w:sz w:val="27"/>
                <w:szCs w:val="27"/>
              </w:rPr>
              <w:br/>
              <w:t>Độc lập - Tự do - Hạnh phúc</w:t>
            </w:r>
          </w:p>
        </w:tc>
      </w:tr>
      <w:tr w:rsidR="007F5DFD" w:rsidRPr="007F5DFD" w14:paraId="6775E269" w14:textId="77777777" w:rsidTr="009E2924">
        <w:trPr>
          <w:trHeight w:val="368"/>
          <w:jc w:val="center"/>
        </w:trPr>
        <w:tc>
          <w:tcPr>
            <w:tcW w:w="3261" w:type="dxa"/>
            <w:tcMar>
              <w:top w:w="0" w:type="dxa"/>
              <w:left w:w="108" w:type="dxa"/>
              <w:bottom w:w="0" w:type="dxa"/>
              <w:right w:w="108" w:type="dxa"/>
            </w:tcMar>
            <w:hideMark/>
          </w:tcPr>
          <w:p w14:paraId="24BD0B14" w14:textId="476D8E96" w:rsidR="00084316" w:rsidRPr="007F5DFD" w:rsidRDefault="00084316" w:rsidP="002B15B8">
            <w:pPr>
              <w:pStyle w:val="NormalWeb"/>
              <w:spacing w:before="0" w:beforeAutospacing="0" w:after="0" w:afterAutospacing="0"/>
              <w:jc w:val="center"/>
              <w:rPr>
                <w:color w:val="000000" w:themeColor="text1"/>
                <w:sz w:val="26"/>
                <w:szCs w:val="26"/>
              </w:rPr>
            </w:pPr>
            <w:r w:rsidRPr="007F5DFD">
              <w:rPr>
                <w:color w:val="000000" w:themeColor="text1"/>
                <w:sz w:val="26"/>
                <w:szCs w:val="26"/>
              </w:rPr>
              <w:t>Số:           /202</w:t>
            </w:r>
            <w:r w:rsidR="003E20B4" w:rsidRPr="007F5DFD">
              <w:rPr>
                <w:color w:val="000000" w:themeColor="text1"/>
                <w:sz w:val="26"/>
                <w:szCs w:val="26"/>
                <w:lang w:val="en-US"/>
              </w:rPr>
              <w:t>6</w:t>
            </w:r>
            <w:r w:rsidRPr="007F5DFD">
              <w:rPr>
                <w:color w:val="000000" w:themeColor="text1"/>
                <w:sz w:val="26"/>
                <w:szCs w:val="26"/>
              </w:rPr>
              <w:t>/QĐ-UBND</w:t>
            </w:r>
          </w:p>
        </w:tc>
        <w:tc>
          <w:tcPr>
            <w:tcW w:w="5882" w:type="dxa"/>
            <w:tcMar>
              <w:top w:w="0" w:type="dxa"/>
              <w:left w:w="108" w:type="dxa"/>
              <w:bottom w:w="0" w:type="dxa"/>
              <w:right w:w="108" w:type="dxa"/>
            </w:tcMar>
            <w:hideMark/>
          </w:tcPr>
          <w:p w14:paraId="035ED09E" w14:textId="4E6653EE" w:rsidR="00084316" w:rsidRPr="007F5DFD" w:rsidRDefault="00084316" w:rsidP="003E20B4">
            <w:pPr>
              <w:pStyle w:val="NormalWeb"/>
              <w:spacing w:before="0" w:beforeAutospacing="0" w:after="0" w:afterAutospacing="0"/>
              <w:jc w:val="center"/>
              <w:rPr>
                <w:color w:val="000000" w:themeColor="text1"/>
                <w:sz w:val="26"/>
                <w:szCs w:val="26"/>
              </w:rPr>
            </w:pPr>
            <w:r w:rsidRPr="007F5DFD">
              <w:rPr>
                <w:i/>
                <w:iCs/>
                <w:color w:val="000000" w:themeColor="text1"/>
                <w:sz w:val="26"/>
                <w:szCs w:val="26"/>
              </w:rPr>
              <w:t>Hà Nội, ngày      tháng      năm 202</w:t>
            </w:r>
            <w:r w:rsidR="003E20B4" w:rsidRPr="007F5DFD">
              <w:rPr>
                <w:i/>
                <w:iCs/>
                <w:color w:val="000000" w:themeColor="text1"/>
                <w:sz w:val="26"/>
                <w:szCs w:val="26"/>
              </w:rPr>
              <w:t>6</w:t>
            </w:r>
          </w:p>
        </w:tc>
      </w:tr>
    </w:tbl>
    <w:p w14:paraId="307BCC02" w14:textId="2D63DC43" w:rsidR="00700E82" w:rsidRPr="007F5DFD" w:rsidRDefault="00FD5557" w:rsidP="00700E82">
      <w:pPr>
        <w:pStyle w:val="NormalWeb"/>
        <w:spacing w:before="0" w:beforeAutospacing="0" w:after="0" w:afterAutospacing="0" w:line="276" w:lineRule="auto"/>
        <w:jc w:val="center"/>
        <w:rPr>
          <w:b/>
          <w:bCs/>
          <w:color w:val="000000" w:themeColor="text1"/>
          <w:sz w:val="28"/>
          <w:szCs w:val="28"/>
        </w:rPr>
      </w:pPr>
      <w:r w:rsidRPr="007F5DFD">
        <w:rPr>
          <w:b/>
          <w:bCs/>
          <w:noProof/>
          <w:color w:val="000000" w:themeColor="text1"/>
          <w:sz w:val="28"/>
          <w:szCs w:val="28"/>
          <w:lang w:val="en-US" w:eastAsia="en-US"/>
        </w:rPr>
        <mc:AlternateContent>
          <mc:Choice Requires="wps">
            <w:drawing>
              <wp:anchor distT="0" distB="0" distL="114300" distR="114300" simplePos="0" relativeHeight="251667968" behindDoc="0" locked="0" layoutInCell="1" allowOverlap="1" wp14:anchorId="4EAD3218" wp14:editId="172624F0">
                <wp:simplePos x="0" y="0"/>
                <wp:positionH relativeFrom="column">
                  <wp:posOffset>565785</wp:posOffset>
                </wp:positionH>
                <wp:positionV relativeFrom="paragraph">
                  <wp:posOffset>108585</wp:posOffset>
                </wp:positionV>
                <wp:extent cx="841375" cy="292735"/>
                <wp:effectExtent l="7620" t="12700" r="8255" b="889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92735"/>
                        </a:xfrm>
                        <a:prstGeom prst="rect">
                          <a:avLst/>
                        </a:prstGeom>
                        <a:solidFill>
                          <a:srgbClr val="FFFFFF"/>
                        </a:solidFill>
                        <a:ln w="9525">
                          <a:solidFill>
                            <a:srgbClr val="000000"/>
                          </a:solidFill>
                          <a:miter lim="800000"/>
                          <a:headEnd/>
                          <a:tailEnd/>
                        </a:ln>
                      </wps:spPr>
                      <wps:txbx>
                        <w:txbxContent>
                          <w:p w14:paraId="78B574DE" w14:textId="7F99CCAC" w:rsidR="00E12C96" w:rsidRPr="00C775D9" w:rsidRDefault="00E12C96" w:rsidP="00C775D9">
                            <w:pPr>
                              <w:jc w:val="center"/>
                              <w:rPr>
                                <w:b/>
                              </w:rPr>
                            </w:pPr>
                            <w:r w:rsidRPr="00C775D9">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3218" id="_x0000_t202" coordsize="21600,21600" o:spt="202" path="m,l,21600r21600,l21600,xe">
                <v:stroke joinstyle="miter"/>
                <v:path gradientshapeok="t" o:connecttype="rect"/>
              </v:shapetype>
              <v:shape id="Text Box 8" o:spid="_x0000_s1026" type="#_x0000_t202" style="position:absolute;left:0;text-align:left;margin-left:44.55pt;margin-top:8.55pt;width:66.25pt;height:23.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FpKQIAAE8EAAAOAAAAZHJzL2Uyb0RvYy54bWysVNtu2zAMfR+wfxD0vjhxkzUx4hRdugwD&#10;ugvQ7gNkWY6FSaImKbGzry8lu1l2exnmB4EUqUPykPT6pteKHIXzEkxJZ5MpJcJwqKXZl/TL4+7V&#10;khIfmKmZAiNKehKe3mxevlh3thA5tKBq4QiCGF90tqRtCLbIMs9boZmfgBUGjQ04zQKqbp/VjnWI&#10;rlWWT6evsw5cbR1w4T3e3g1Gukn4TSN4+NQ0XgSiSoq5hXS6dFbxzDZrVuwds63kYxrsH7LQTBoM&#10;eoa6Y4GRg5O/QWnJHXhowoSDzqBpJBepBqxmNv2lmoeWWZFqQXK8PdPk/x8s/3j87IisS5pTYpjG&#10;Fj2KPpA30JNlZKezvkCnB4tuocdr7HKq1Nt74F89MbBtmdmLW+egawWrMbtZfJldPB1wfASpug9Q&#10;Yxh2CJCA+sbpSB2SQRAdu3Q6dyamwvFyOZ9dXS8o4WjKV/n11SJFYMXzY+t8eCdAkyiU1GHjEzg7&#10;3vsQk2HFs0uM5UHJeieVSorbV1vlyJHhkOzSN6L/5KYM6Uq6WuSLof6/QkzT9ycILQNOu5IaKzo7&#10;sSKy9tbUaRYDk2qQMWVlRhojcwOHoa/6sS0V1Cck1MEw1biFKLTgvlPS4USX1H87MCcoUe8NNmU1&#10;m8/jCiRlvrjOUXGXlurSwgxHqJIGSgZxG4a1OVgn9y1GGsbAwC02spGJ5NjxIasxb5zaxP24YXEt&#10;LvXk9eM/sHkCAAD//wMAUEsDBBQABgAIAAAAIQDVWbpU3wAAAAgBAAAPAAAAZHJzL2Rvd25yZXYu&#10;eG1sTI9BT8MwDIXvSPyHyEhcEEvboW4rTSeEBILbGNO4Zo3XVjROSbKu/HvMCU6W/Z6ev1euJ9uL&#10;EX3oHClIZwkIpNqZjhoFu/en2yWIEDUZ3TtCBd8YYF1dXpS6MO5MbzhuYyM4hEKhFbQxDoWUoW7R&#10;6jBzAxJrR+etjrz6Rhqvzxxue5klSS6t7og/tHrAxxbrz+3JKljevYwf4XW+2df5sV/Fm8X4/OWV&#10;ur6aHu5BRJzinxl+8RkdKmY6uBOZIHrOWKXs5PuCJ+tZluYgDgryeQayKuX/AtUPAAAA//8DAFBL&#10;AQItABQABgAIAAAAIQC2gziS/gAAAOEBAAATAAAAAAAAAAAAAAAAAAAAAABbQ29udGVudF9UeXBl&#10;c10ueG1sUEsBAi0AFAAGAAgAAAAhADj9If/WAAAAlAEAAAsAAAAAAAAAAAAAAAAALwEAAF9yZWxz&#10;Ly5yZWxzUEsBAi0AFAAGAAgAAAAhAPVp0WkpAgAATwQAAA4AAAAAAAAAAAAAAAAALgIAAGRycy9l&#10;Mm9Eb2MueG1sUEsBAi0AFAAGAAgAAAAhANVZulTfAAAACAEAAA8AAAAAAAAAAAAAAAAAgwQAAGRy&#10;cy9kb3ducmV2LnhtbFBLBQYAAAAABAAEAPMAAACPBQAAAAA=&#10;">
                <v:textbox>
                  <w:txbxContent>
                    <w:p w14:paraId="78B574DE" w14:textId="7F99CCAC" w:rsidR="00E12C96" w:rsidRPr="00C775D9" w:rsidRDefault="00E12C96" w:rsidP="00C775D9">
                      <w:pPr>
                        <w:jc w:val="center"/>
                        <w:rPr>
                          <w:b/>
                        </w:rPr>
                      </w:pPr>
                      <w:r w:rsidRPr="00C775D9">
                        <w:rPr>
                          <w:b/>
                        </w:rPr>
                        <w:t>Dự thảo</w:t>
                      </w:r>
                    </w:p>
                  </w:txbxContent>
                </v:textbox>
              </v:shape>
            </w:pict>
          </mc:Fallback>
        </mc:AlternateContent>
      </w:r>
    </w:p>
    <w:p w14:paraId="184E37DB" w14:textId="77777777" w:rsidR="00084316" w:rsidRPr="007F5DFD" w:rsidRDefault="00084316" w:rsidP="00700E82">
      <w:pPr>
        <w:pStyle w:val="NormalWeb"/>
        <w:spacing w:before="0" w:beforeAutospacing="0" w:after="0" w:afterAutospacing="0" w:line="276" w:lineRule="auto"/>
        <w:jc w:val="center"/>
        <w:rPr>
          <w:color w:val="000000" w:themeColor="text1"/>
          <w:sz w:val="28"/>
          <w:szCs w:val="28"/>
        </w:rPr>
      </w:pPr>
      <w:r w:rsidRPr="007F5DFD">
        <w:rPr>
          <w:b/>
          <w:bCs/>
          <w:color w:val="000000" w:themeColor="text1"/>
          <w:sz w:val="28"/>
          <w:szCs w:val="28"/>
        </w:rPr>
        <w:t>QUYẾT ĐỊNH</w:t>
      </w:r>
    </w:p>
    <w:p w14:paraId="0BC178D8" w14:textId="77777777" w:rsidR="00084316" w:rsidRPr="007F5DFD" w:rsidRDefault="00084316" w:rsidP="00700E82">
      <w:pPr>
        <w:pStyle w:val="NormalWeb"/>
        <w:spacing w:before="0" w:beforeAutospacing="0" w:after="0" w:afterAutospacing="0" w:line="276" w:lineRule="auto"/>
        <w:jc w:val="center"/>
        <w:rPr>
          <w:b/>
          <w:color w:val="000000" w:themeColor="text1"/>
          <w:sz w:val="28"/>
          <w:szCs w:val="28"/>
        </w:rPr>
      </w:pPr>
      <w:r w:rsidRPr="007F5DFD">
        <w:rPr>
          <w:b/>
          <w:color w:val="000000" w:themeColor="text1"/>
          <w:sz w:val="28"/>
          <w:szCs w:val="28"/>
        </w:rPr>
        <w:t xml:space="preserve">Quy định về sử dụng xe mô tô, xe gắn máy, xe thô sơ để kinh doanh </w:t>
      </w:r>
      <w:r w:rsidRPr="007F5DFD">
        <w:rPr>
          <w:b/>
          <w:color w:val="000000" w:themeColor="text1"/>
          <w:sz w:val="28"/>
          <w:szCs w:val="28"/>
        </w:rPr>
        <w:br/>
        <w:t>vận chuyển hành khách, hàng hóa trên địa bàn thành phố Hà Nội</w:t>
      </w:r>
    </w:p>
    <w:p w14:paraId="1845B75C" w14:textId="77777777" w:rsidR="00084316" w:rsidRPr="007F5DFD" w:rsidRDefault="00084316" w:rsidP="00700E82">
      <w:pPr>
        <w:spacing w:line="276" w:lineRule="auto"/>
        <w:jc w:val="both"/>
        <w:rPr>
          <w:i/>
          <w:color w:val="000000" w:themeColor="text1"/>
          <w:sz w:val="28"/>
          <w:szCs w:val="28"/>
          <w:lang w:val="vi-VN"/>
        </w:rPr>
      </w:pPr>
    </w:p>
    <w:p w14:paraId="45980370" w14:textId="772110A7" w:rsidR="00D77E9D" w:rsidRPr="007F5DFD" w:rsidRDefault="00854147" w:rsidP="00BB4032">
      <w:pPr>
        <w:spacing w:before="80" w:after="80" w:line="283" w:lineRule="auto"/>
        <w:ind w:firstLine="720"/>
        <w:jc w:val="both"/>
        <w:rPr>
          <w:color w:val="000000" w:themeColor="text1"/>
          <w:lang w:val="vi-VN"/>
        </w:rPr>
      </w:pPr>
      <w:r w:rsidRPr="007F5DFD">
        <w:rPr>
          <w:i/>
          <w:color w:val="000000" w:themeColor="text1"/>
          <w:sz w:val="28"/>
          <w:szCs w:val="28"/>
          <w:lang w:val="vi-VN"/>
        </w:rPr>
        <w:t xml:space="preserve">Căn cứ </w:t>
      </w:r>
      <w:r w:rsidR="00690DEC" w:rsidRPr="007F5DFD">
        <w:rPr>
          <w:i/>
          <w:color w:val="000000" w:themeColor="text1"/>
          <w:sz w:val="28"/>
          <w:szCs w:val="28"/>
          <w:lang w:val="vi-VN"/>
        </w:rPr>
        <w:t xml:space="preserve">Luật Tổ chức chính quyền địa phương </w:t>
      </w:r>
      <w:r w:rsidR="00D0360B" w:rsidRPr="007F5DFD">
        <w:rPr>
          <w:i/>
          <w:color w:val="000000" w:themeColor="text1"/>
          <w:sz w:val="28"/>
          <w:szCs w:val="28"/>
          <w:lang w:val="vi-VN"/>
        </w:rPr>
        <w:t xml:space="preserve">số </w:t>
      </w:r>
      <w:r w:rsidR="006E605C" w:rsidRPr="007F5DFD">
        <w:rPr>
          <w:i/>
          <w:color w:val="000000" w:themeColor="text1"/>
          <w:sz w:val="28"/>
          <w:szCs w:val="28"/>
          <w:lang w:val="vi-VN"/>
        </w:rPr>
        <w:t>72</w:t>
      </w:r>
      <w:r w:rsidR="00D0360B" w:rsidRPr="007F5DFD">
        <w:rPr>
          <w:i/>
          <w:color w:val="000000" w:themeColor="text1"/>
          <w:sz w:val="28"/>
          <w:szCs w:val="28"/>
          <w:lang w:val="vi-VN"/>
        </w:rPr>
        <w:t>/2025/QH15</w:t>
      </w:r>
      <w:r w:rsidRPr="007F5DFD">
        <w:rPr>
          <w:i/>
          <w:color w:val="000000" w:themeColor="text1"/>
          <w:sz w:val="28"/>
          <w:szCs w:val="28"/>
          <w:lang w:val="vi-VN"/>
        </w:rPr>
        <w:t>;</w:t>
      </w:r>
      <w:r w:rsidR="006D7EA7" w:rsidRPr="007F5DFD">
        <w:rPr>
          <w:color w:val="000000" w:themeColor="text1"/>
          <w:lang w:val="vi-VN"/>
        </w:rPr>
        <w:t xml:space="preserve"> </w:t>
      </w:r>
    </w:p>
    <w:p w14:paraId="73C8B04F" w14:textId="77777777" w:rsidR="00D77E9D" w:rsidRPr="007F5DFD" w:rsidRDefault="006D7EA7" w:rsidP="00BB4032">
      <w:pPr>
        <w:spacing w:before="80" w:after="80" w:line="283" w:lineRule="auto"/>
        <w:ind w:firstLine="720"/>
        <w:jc w:val="both"/>
        <w:rPr>
          <w:color w:val="000000" w:themeColor="text1"/>
          <w:lang w:val="vi-VN"/>
        </w:rPr>
      </w:pPr>
      <w:r w:rsidRPr="007F5DFD">
        <w:rPr>
          <w:i/>
          <w:color w:val="000000" w:themeColor="text1"/>
          <w:sz w:val="28"/>
          <w:szCs w:val="28"/>
          <w:lang w:val="vi-VN"/>
        </w:rPr>
        <w:t>Căn cứ Luật Ban hành văn bản quy phạm pháp luật</w:t>
      </w:r>
      <w:r w:rsidR="004925CD" w:rsidRPr="007F5DFD">
        <w:rPr>
          <w:i/>
          <w:color w:val="000000" w:themeColor="text1"/>
          <w:sz w:val="28"/>
          <w:szCs w:val="28"/>
          <w:lang w:val="vi-VN"/>
        </w:rPr>
        <w:t xml:space="preserve"> số </w:t>
      </w:r>
      <w:r w:rsidR="000A0F03" w:rsidRPr="007F5DFD">
        <w:rPr>
          <w:i/>
          <w:color w:val="000000" w:themeColor="text1"/>
          <w:sz w:val="28"/>
          <w:szCs w:val="28"/>
          <w:lang w:val="vi-VN"/>
        </w:rPr>
        <w:t>64/2025/QH15</w:t>
      </w:r>
      <w:r w:rsidR="00D0360B" w:rsidRPr="007F5DFD">
        <w:rPr>
          <w:i/>
          <w:color w:val="000000" w:themeColor="text1"/>
          <w:sz w:val="28"/>
          <w:szCs w:val="28"/>
          <w:lang w:val="vi-VN"/>
        </w:rPr>
        <w:t xml:space="preserve"> được</w:t>
      </w:r>
      <w:r w:rsidRPr="007F5DFD">
        <w:rPr>
          <w:i/>
          <w:color w:val="000000" w:themeColor="text1"/>
          <w:sz w:val="28"/>
          <w:szCs w:val="28"/>
          <w:lang w:val="vi-VN"/>
        </w:rPr>
        <w:t xml:space="preserve"> sửa đổi, bổ sung </w:t>
      </w:r>
      <w:r w:rsidR="00D0360B" w:rsidRPr="007F5DFD">
        <w:rPr>
          <w:i/>
          <w:color w:val="000000" w:themeColor="text1"/>
          <w:sz w:val="28"/>
          <w:szCs w:val="28"/>
          <w:lang w:val="vi-VN"/>
        </w:rPr>
        <w:t xml:space="preserve">bởi Luật sửa đổi </w:t>
      </w:r>
      <w:r w:rsidRPr="007F5DFD">
        <w:rPr>
          <w:i/>
          <w:color w:val="000000" w:themeColor="text1"/>
          <w:sz w:val="28"/>
          <w:szCs w:val="28"/>
          <w:lang w:val="vi-VN"/>
        </w:rPr>
        <w:t xml:space="preserve">một số điều của Luật Ban hành văn bản quy phạm pháp luật </w:t>
      </w:r>
      <w:r w:rsidR="008610D6" w:rsidRPr="007F5DFD">
        <w:rPr>
          <w:i/>
          <w:color w:val="000000" w:themeColor="text1"/>
          <w:sz w:val="28"/>
          <w:szCs w:val="28"/>
          <w:lang w:val="vi-VN"/>
        </w:rPr>
        <w:t>số</w:t>
      </w:r>
      <w:r w:rsidR="00D77E9D" w:rsidRPr="007F5DFD">
        <w:rPr>
          <w:i/>
          <w:color w:val="000000" w:themeColor="text1"/>
          <w:sz w:val="28"/>
          <w:szCs w:val="28"/>
          <w:lang w:val="vi-VN"/>
        </w:rPr>
        <w:t xml:space="preserve"> 87/2025/QH15;</w:t>
      </w:r>
    </w:p>
    <w:p w14:paraId="7520B19E" w14:textId="77777777" w:rsidR="00D70F84" w:rsidRPr="007F5DFD" w:rsidRDefault="00D70F84" w:rsidP="00BB4032">
      <w:pPr>
        <w:spacing w:before="80" w:after="80" w:line="283" w:lineRule="auto"/>
        <w:ind w:firstLine="720"/>
        <w:jc w:val="both"/>
        <w:rPr>
          <w:i/>
          <w:color w:val="000000" w:themeColor="text1"/>
          <w:sz w:val="28"/>
          <w:szCs w:val="28"/>
          <w:lang w:val="vi-VN"/>
        </w:rPr>
      </w:pPr>
      <w:r w:rsidRPr="007F5DFD">
        <w:rPr>
          <w:i/>
          <w:color w:val="000000" w:themeColor="text1"/>
          <w:sz w:val="28"/>
          <w:szCs w:val="28"/>
          <w:lang w:val="vi-VN"/>
        </w:rPr>
        <w:t>Căn cứ Luật Trật tự, an t</w:t>
      </w:r>
      <w:r w:rsidR="00B67331" w:rsidRPr="007F5DFD">
        <w:rPr>
          <w:i/>
          <w:color w:val="000000" w:themeColor="text1"/>
          <w:sz w:val="28"/>
          <w:szCs w:val="28"/>
          <w:lang w:val="vi-VN"/>
        </w:rPr>
        <w:t>oàn giao thông đường bộ</w:t>
      </w:r>
      <w:r w:rsidR="00D77E9D" w:rsidRPr="007F5DFD">
        <w:rPr>
          <w:i/>
          <w:color w:val="000000" w:themeColor="text1"/>
          <w:sz w:val="28"/>
          <w:szCs w:val="28"/>
          <w:lang w:val="vi-VN"/>
        </w:rPr>
        <w:t xml:space="preserve"> số 36/2024/QH15</w:t>
      </w:r>
      <w:r w:rsidRPr="007F5DFD">
        <w:rPr>
          <w:i/>
          <w:color w:val="000000" w:themeColor="text1"/>
          <w:sz w:val="28"/>
          <w:szCs w:val="28"/>
          <w:lang w:val="vi-VN"/>
        </w:rPr>
        <w:t>;</w:t>
      </w:r>
    </w:p>
    <w:p w14:paraId="024B0266" w14:textId="77777777" w:rsidR="00D70F84" w:rsidRPr="007F5DFD" w:rsidRDefault="00D70F84" w:rsidP="00BB4032">
      <w:pPr>
        <w:spacing w:before="80" w:after="80" w:line="283" w:lineRule="auto"/>
        <w:ind w:firstLine="720"/>
        <w:jc w:val="both"/>
        <w:rPr>
          <w:i/>
          <w:color w:val="000000" w:themeColor="text1"/>
          <w:sz w:val="28"/>
          <w:szCs w:val="28"/>
          <w:lang w:val="vi-VN"/>
        </w:rPr>
      </w:pPr>
      <w:r w:rsidRPr="007F5DFD">
        <w:rPr>
          <w:i/>
          <w:color w:val="000000" w:themeColor="text1"/>
          <w:sz w:val="28"/>
          <w:szCs w:val="28"/>
          <w:lang w:val="vi-VN"/>
        </w:rPr>
        <w:t>Căn cứ Luật Đường bộ</w:t>
      </w:r>
      <w:r w:rsidR="00E03197" w:rsidRPr="007F5DFD">
        <w:rPr>
          <w:i/>
          <w:color w:val="000000" w:themeColor="text1"/>
          <w:sz w:val="28"/>
          <w:szCs w:val="28"/>
          <w:lang w:val="vi-VN"/>
        </w:rPr>
        <w:t xml:space="preserve"> số 35/2024/QH15</w:t>
      </w:r>
      <w:r w:rsidRPr="007F5DFD">
        <w:rPr>
          <w:i/>
          <w:color w:val="000000" w:themeColor="text1"/>
          <w:sz w:val="28"/>
          <w:szCs w:val="28"/>
          <w:lang w:val="vi-VN"/>
        </w:rPr>
        <w:t>;</w:t>
      </w:r>
    </w:p>
    <w:p w14:paraId="453AE64A" w14:textId="623F284B" w:rsidR="00D70F84" w:rsidRPr="007F5DFD" w:rsidRDefault="00D70F84" w:rsidP="00BB4032">
      <w:pPr>
        <w:spacing w:before="80" w:after="80" w:line="283" w:lineRule="auto"/>
        <w:ind w:firstLine="720"/>
        <w:jc w:val="both"/>
        <w:rPr>
          <w:i/>
          <w:color w:val="000000" w:themeColor="text1"/>
          <w:sz w:val="28"/>
          <w:szCs w:val="28"/>
          <w:lang w:val="vi-VN"/>
        </w:rPr>
      </w:pPr>
      <w:r w:rsidRPr="007F5DFD">
        <w:rPr>
          <w:i/>
          <w:color w:val="000000" w:themeColor="text1"/>
          <w:sz w:val="28"/>
          <w:szCs w:val="28"/>
          <w:lang w:val="vi-VN"/>
        </w:rPr>
        <w:t xml:space="preserve">Căn cứ Nghị </w:t>
      </w:r>
      <w:r w:rsidR="00B67331" w:rsidRPr="007F5DFD">
        <w:rPr>
          <w:i/>
          <w:color w:val="000000" w:themeColor="text1"/>
          <w:sz w:val="28"/>
          <w:szCs w:val="28"/>
          <w:lang w:val="vi-VN"/>
        </w:rPr>
        <w:t xml:space="preserve">định số 151/2024/NĐ-CP </w:t>
      </w:r>
      <w:r w:rsidR="00C61750" w:rsidRPr="007F5DFD">
        <w:rPr>
          <w:i/>
          <w:color w:val="000000" w:themeColor="text1"/>
          <w:sz w:val="28"/>
          <w:szCs w:val="28"/>
          <w:lang w:val="vi-VN"/>
        </w:rPr>
        <w:t xml:space="preserve">của Chính phủ </w:t>
      </w:r>
      <w:r w:rsidRPr="007F5DFD">
        <w:rPr>
          <w:i/>
          <w:color w:val="000000" w:themeColor="text1"/>
          <w:sz w:val="28"/>
          <w:szCs w:val="28"/>
          <w:lang w:val="vi-VN"/>
        </w:rPr>
        <w:t>quy định chi tiết một số điều của Luật Trật tự, an toàn giao thông đường bộ;</w:t>
      </w:r>
    </w:p>
    <w:p w14:paraId="7FA18696" w14:textId="56916651" w:rsidR="00D70F84" w:rsidRPr="007F5DFD" w:rsidRDefault="00D70F84" w:rsidP="00BB4032">
      <w:pPr>
        <w:spacing w:before="80" w:after="80" w:line="283" w:lineRule="auto"/>
        <w:ind w:firstLine="720"/>
        <w:jc w:val="both"/>
        <w:rPr>
          <w:i/>
          <w:color w:val="000000" w:themeColor="text1"/>
          <w:sz w:val="28"/>
          <w:szCs w:val="28"/>
          <w:lang w:val="vi-VN"/>
        </w:rPr>
      </w:pPr>
      <w:r w:rsidRPr="007F5DFD">
        <w:rPr>
          <w:i/>
          <w:color w:val="000000" w:themeColor="text1"/>
          <w:sz w:val="28"/>
          <w:szCs w:val="28"/>
          <w:lang w:val="vi-VN"/>
        </w:rPr>
        <w:t>Căn cứ Nghị địn</w:t>
      </w:r>
      <w:r w:rsidR="00B67331" w:rsidRPr="007F5DFD">
        <w:rPr>
          <w:i/>
          <w:color w:val="000000" w:themeColor="text1"/>
          <w:sz w:val="28"/>
          <w:szCs w:val="28"/>
          <w:lang w:val="vi-VN"/>
        </w:rPr>
        <w:t>h số 158/2024/NĐ-</w:t>
      </w:r>
      <w:r w:rsidR="003D5DD8" w:rsidRPr="007F5DFD">
        <w:rPr>
          <w:i/>
          <w:color w:val="000000" w:themeColor="text1"/>
          <w:sz w:val="28"/>
          <w:szCs w:val="28"/>
        </w:rPr>
        <w:t>CP</w:t>
      </w:r>
      <w:r w:rsidR="00FA15B4" w:rsidRPr="007F5DFD">
        <w:rPr>
          <w:i/>
          <w:color w:val="000000" w:themeColor="text1"/>
          <w:sz w:val="28"/>
          <w:szCs w:val="28"/>
          <w:lang w:val="vi-VN"/>
        </w:rPr>
        <w:t xml:space="preserve"> của</w:t>
      </w:r>
      <w:r w:rsidRPr="007F5DFD">
        <w:rPr>
          <w:i/>
          <w:color w:val="000000" w:themeColor="text1"/>
          <w:sz w:val="28"/>
          <w:szCs w:val="28"/>
          <w:lang w:val="vi-VN"/>
        </w:rPr>
        <w:t xml:space="preserve"> </w:t>
      </w:r>
      <w:r w:rsidR="00C61750" w:rsidRPr="007F5DFD">
        <w:rPr>
          <w:i/>
          <w:color w:val="000000" w:themeColor="text1"/>
          <w:sz w:val="28"/>
          <w:szCs w:val="28"/>
          <w:lang w:val="vi-VN"/>
        </w:rPr>
        <w:t xml:space="preserve">Chính phủ </w:t>
      </w:r>
      <w:r w:rsidRPr="007F5DFD">
        <w:rPr>
          <w:i/>
          <w:color w:val="000000" w:themeColor="text1"/>
          <w:sz w:val="28"/>
          <w:szCs w:val="28"/>
          <w:lang w:val="vi-VN"/>
        </w:rPr>
        <w:t>quy định về hoạt động vận tải đường bộ;</w:t>
      </w:r>
    </w:p>
    <w:p w14:paraId="728ECF42" w14:textId="1BF9D7A5" w:rsidR="0098620B" w:rsidRPr="007F5DFD" w:rsidRDefault="0098620B" w:rsidP="00BB4032">
      <w:pPr>
        <w:spacing w:before="80" w:after="80" w:line="283" w:lineRule="auto"/>
        <w:ind w:firstLine="720"/>
        <w:jc w:val="both"/>
        <w:rPr>
          <w:i/>
          <w:color w:val="000000" w:themeColor="text1"/>
          <w:sz w:val="28"/>
          <w:szCs w:val="28"/>
          <w:lang w:val="vi-VN"/>
        </w:rPr>
      </w:pPr>
      <w:r w:rsidRPr="007F5DFD">
        <w:rPr>
          <w:i/>
          <w:color w:val="000000" w:themeColor="text1"/>
          <w:sz w:val="28"/>
          <w:szCs w:val="28"/>
          <w:lang w:val="vi-VN"/>
        </w:rPr>
        <w:t>Căn cứ Nghị quyết số 57/</w:t>
      </w:r>
      <w:r w:rsidR="004B73E1" w:rsidRPr="007F5DFD">
        <w:rPr>
          <w:i/>
          <w:color w:val="000000" w:themeColor="text1"/>
          <w:sz w:val="28"/>
          <w:szCs w:val="28"/>
          <w:lang w:val="vi-VN"/>
        </w:rPr>
        <w:t>2025/</w:t>
      </w:r>
      <w:r w:rsidRPr="007F5DFD">
        <w:rPr>
          <w:i/>
          <w:color w:val="000000" w:themeColor="text1"/>
          <w:sz w:val="28"/>
          <w:szCs w:val="28"/>
          <w:lang w:val="vi-VN"/>
        </w:rPr>
        <w:t>NQ-HĐND của Hội đồng nhân dân thành phố Hà Nội về việc quy định thực hiện vùng phát thải thấp trên địa bàn thành phố Hà Nội (thực hiện điểm a khoản 2 điều 8 Luật Thủ đô số 39/2024/QH15)</w:t>
      </w:r>
      <w:r w:rsidR="00973CAC" w:rsidRPr="007F5DFD">
        <w:rPr>
          <w:i/>
          <w:color w:val="000000" w:themeColor="text1"/>
          <w:sz w:val="28"/>
          <w:szCs w:val="28"/>
          <w:lang w:val="vi-VN"/>
        </w:rPr>
        <w:t>;</w:t>
      </w:r>
    </w:p>
    <w:p w14:paraId="2A180FB9" w14:textId="35EE9E32" w:rsidR="00FD2A68" w:rsidRPr="007F5DFD" w:rsidRDefault="00FD2A68" w:rsidP="00BB4032">
      <w:pPr>
        <w:spacing w:before="80" w:after="80" w:line="283" w:lineRule="auto"/>
        <w:ind w:firstLine="720"/>
        <w:jc w:val="both"/>
        <w:rPr>
          <w:i/>
          <w:color w:val="000000" w:themeColor="text1"/>
          <w:spacing w:val="-2"/>
          <w:sz w:val="28"/>
          <w:szCs w:val="28"/>
          <w:lang w:val="vi-VN"/>
        </w:rPr>
      </w:pPr>
      <w:r w:rsidRPr="007F5DFD">
        <w:rPr>
          <w:i/>
          <w:color w:val="000000" w:themeColor="text1"/>
          <w:spacing w:val="-2"/>
          <w:sz w:val="28"/>
          <w:szCs w:val="28"/>
          <w:lang w:val="vi-VN"/>
        </w:rPr>
        <w:t>Theo đề nghị của Sở Xây dựng tại Tờ trình số</w:t>
      </w:r>
      <w:r w:rsidR="00E46946" w:rsidRPr="007F5DFD">
        <w:rPr>
          <w:i/>
          <w:color w:val="000000" w:themeColor="text1"/>
          <w:spacing w:val="-2"/>
          <w:sz w:val="28"/>
          <w:szCs w:val="28"/>
          <w:lang w:val="vi-VN"/>
        </w:rPr>
        <w:t xml:space="preserve"> </w:t>
      </w:r>
      <w:r w:rsidR="00367708" w:rsidRPr="007F5DFD">
        <w:rPr>
          <w:i/>
          <w:color w:val="000000" w:themeColor="text1"/>
          <w:spacing w:val="-2"/>
          <w:sz w:val="28"/>
          <w:szCs w:val="28"/>
          <w:lang w:val="vi-VN"/>
        </w:rPr>
        <w:t xml:space="preserve">  </w:t>
      </w:r>
      <w:r w:rsidR="00206010" w:rsidRPr="007F5DFD">
        <w:rPr>
          <w:i/>
          <w:color w:val="000000" w:themeColor="text1"/>
          <w:spacing w:val="-2"/>
          <w:sz w:val="28"/>
          <w:szCs w:val="28"/>
          <w:lang w:val="vi-VN"/>
        </w:rPr>
        <w:t xml:space="preserve"> </w:t>
      </w:r>
      <w:r w:rsidR="00C1761A" w:rsidRPr="007F5DFD">
        <w:rPr>
          <w:i/>
          <w:color w:val="000000" w:themeColor="text1"/>
          <w:spacing w:val="-2"/>
          <w:sz w:val="28"/>
          <w:szCs w:val="28"/>
          <w:lang w:val="vi-VN"/>
        </w:rPr>
        <w:t xml:space="preserve">  </w:t>
      </w:r>
      <w:r w:rsidR="00EF7013" w:rsidRPr="007F5DFD">
        <w:rPr>
          <w:i/>
          <w:color w:val="000000" w:themeColor="text1"/>
          <w:spacing w:val="-2"/>
          <w:sz w:val="28"/>
          <w:szCs w:val="28"/>
          <w:lang w:val="vi-VN"/>
        </w:rPr>
        <w:t>/TTr-SXD</w:t>
      </w:r>
      <w:r w:rsidR="00653CEC" w:rsidRPr="007F5DFD">
        <w:rPr>
          <w:i/>
          <w:color w:val="000000" w:themeColor="text1"/>
          <w:spacing w:val="-2"/>
          <w:sz w:val="28"/>
          <w:szCs w:val="28"/>
          <w:lang w:val="vi-VN"/>
        </w:rPr>
        <w:t xml:space="preserve"> </w:t>
      </w:r>
      <w:r w:rsidR="00E46946" w:rsidRPr="007F5DFD">
        <w:rPr>
          <w:i/>
          <w:color w:val="000000" w:themeColor="text1"/>
          <w:spacing w:val="-2"/>
          <w:sz w:val="28"/>
          <w:szCs w:val="28"/>
          <w:lang w:val="vi-VN"/>
        </w:rPr>
        <w:t xml:space="preserve">ngày </w:t>
      </w:r>
      <w:r w:rsidR="00367708" w:rsidRPr="007F5DFD">
        <w:rPr>
          <w:i/>
          <w:color w:val="000000" w:themeColor="text1"/>
          <w:spacing w:val="-2"/>
          <w:sz w:val="28"/>
          <w:szCs w:val="28"/>
          <w:lang w:val="vi-VN"/>
        </w:rPr>
        <w:t xml:space="preserve">   </w:t>
      </w:r>
      <w:r w:rsidR="00E85E6C" w:rsidRPr="007F5DFD">
        <w:rPr>
          <w:i/>
          <w:color w:val="000000" w:themeColor="text1"/>
          <w:spacing w:val="-2"/>
          <w:sz w:val="28"/>
          <w:szCs w:val="28"/>
          <w:lang w:val="vi-VN"/>
        </w:rPr>
        <w:t xml:space="preserve"> </w:t>
      </w:r>
      <w:r w:rsidR="00C73876" w:rsidRPr="007F5DFD">
        <w:rPr>
          <w:i/>
          <w:color w:val="000000" w:themeColor="text1"/>
          <w:spacing w:val="-2"/>
          <w:sz w:val="28"/>
          <w:szCs w:val="28"/>
          <w:lang w:val="vi-VN"/>
        </w:rPr>
        <w:t>tháng</w:t>
      </w:r>
      <w:r w:rsidR="00E85E6C" w:rsidRPr="007F5DFD">
        <w:rPr>
          <w:i/>
          <w:color w:val="000000" w:themeColor="text1"/>
          <w:spacing w:val="-2"/>
          <w:sz w:val="28"/>
          <w:szCs w:val="28"/>
          <w:lang w:val="vi-VN"/>
        </w:rPr>
        <w:t xml:space="preserve"> </w:t>
      </w:r>
      <w:r w:rsidR="00367708" w:rsidRPr="007F5DFD">
        <w:rPr>
          <w:i/>
          <w:color w:val="000000" w:themeColor="text1"/>
          <w:spacing w:val="-2"/>
          <w:sz w:val="28"/>
          <w:szCs w:val="28"/>
          <w:lang w:val="vi-VN"/>
        </w:rPr>
        <w:t xml:space="preserve">  </w:t>
      </w:r>
      <w:r w:rsidR="00125A13" w:rsidRPr="007F5DFD">
        <w:rPr>
          <w:i/>
          <w:color w:val="000000" w:themeColor="text1"/>
          <w:spacing w:val="-2"/>
          <w:sz w:val="28"/>
          <w:szCs w:val="28"/>
          <w:lang w:val="vi-VN"/>
        </w:rPr>
        <w:t xml:space="preserve"> </w:t>
      </w:r>
      <w:r w:rsidR="00C73876" w:rsidRPr="007F5DFD">
        <w:rPr>
          <w:i/>
          <w:color w:val="000000" w:themeColor="text1"/>
          <w:spacing w:val="-2"/>
          <w:sz w:val="28"/>
          <w:szCs w:val="28"/>
          <w:lang w:val="vi-VN"/>
        </w:rPr>
        <w:t>năm 202</w:t>
      </w:r>
      <w:r w:rsidR="00367708" w:rsidRPr="007F5DFD">
        <w:rPr>
          <w:i/>
          <w:color w:val="000000" w:themeColor="text1"/>
          <w:spacing w:val="-2"/>
          <w:sz w:val="28"/>
          <w:szCs w:val="28"/>
          <w:lang w:val="vi-VN"/>
        </w:rPr>
        <w:t>6</w:t>
      </w:r>
      <w:r w:rsidR="00C73876" w:rsidRPr="007F5DFD">
        <w:rPr>
          <w:i/>
          <w:color w:val="000000" w:themeColor="text1"/>
          <w:spacing w:val="-2"/>
          <w:sz w:val="28"/>
          <w:szCs w:val="28"/>
          <w:lang w:val="vi-VN"/>
        </w:rPr>
        <w:t xml:space="preserve"> v</w:t>
      </w:r>
      <w:r w:rsidR="00EF7013" w:rsidRPr="007F5DFD">
        <w:rPr>
          <w:i/>
          <w:color w:val="000000" w:themeColor="text1"/>
          <w:spacing w:val="-2"/>
          <w:sz w:val="28"/>
          <w:szCs w:val="28"/>
          <w:lang w:val="vi-VN"/>
        </w:rPr>
        <w:t>ề</w:t>
      </w:r>
      <w:r w:rsidR="00C73876" w:rsidRPr="007F5DFD">
        <w:rPr>
          <w:i/>
          <w:color w:val="000000" w:themeColor="text1"/>
          <w:spacing w:val="-2"/>
          <w:sz w:val="28"/>
          <w:szCs w:val="28"/>
          <w:lang w:val="vi-VN"/>
        </w:rPr>
        <w:t xml:space="preserve"> việc ban hành quy định về</w:t>
      </w:r>
      <w:r w:rsidR="00EF7013" w:rsidRPr="007F5DFD">
        <w:rPr>
          <w:i/>
          <w:color w:val="000000" w:themeColor="text1"/>
          <w:spacing w:val="-2"/>
          <w:sz w:val="28"/>
          <w:szCs w:val="28"/>
          <w:lang w:val="vi-VN"/>
        </w:rPr>
        <w:t xml:space="preserve"> sử dụng xe mô tô, xe gắn máy, xe thô sơ để kinh doanh vận chuyển hành khách, hàng hóa trên địa bàn Thành phố Hà Nội</w:t>
      </w:r>
      <w:r w:rsidR="00BB3878" w:rsidRPr="007F5DFD">
        <w:rPr>
          <w:i/>
          <w:color w:val="000000" w:themeColor="text1"/>
          <w:spacing w:val="-2"/>
          <w:sz w:val="28"/>
          <w:szCs w:val="28"/>
          <w:lang w:val="vi-VN"/>
        </w:rPr>
        <w:t>;</w:t>
      </w:r>
    </w:p>
    <w:p w14:paraId="78200272" w14:textId="47D3B0F3" w:rsidR="00CA607B" w:rsidRPr="007F5DFD" w:rsidRDefault="0038469D" w:rsidP="00BB4032">
      <w:pPr>
        <w:spacing w:before="80" w:after="80" w:line="283" w:lineRule="auto"/>
        <w:ind w:firstLine="720"/>
        <w:jc w:val="both"/>
        <w:rPr>
          <w:b/>
          <w:color w:val="000000" w:themeColor="text1"/>
          <w:sz w:val="28"/>
          <w:szCs w:val="28"/>
          <w:lang w:val="vi-VN"/>
        </w:rPr>
      </w:pPr>
      <w:r w:rsidRPr="007F5DFD">
        <w:rPr>
          <w:i/>
          <w:color w:val="000000" w:themeColor="text1"/>
          <w:sz w:val="28"/>
          <w:szCs w:val="28"/>
          <w:lang w:val="vi-VN"/>
        </w:rPr>
        <w:t xml:space="preserve">Ủy ban nhân dân </w:t>
      </w:r>
      <w:r w:rsidR="00E76875" w:rsidRPr="007F5DFD">
        <w:rPr>
          <w:i/>
          <w:color w:val="000000" w:themeColor="text1"/>
          <w:sz w:val="28"/>
          <w:szCs w:val="28"/>
          <w:lang w:val="vi-VN"/>
        </w:rPr>
        <w:t xml:space="preserve">thành phố Hà Nội </w:t>
      </w:r>
      <w:r w:rsidRPr="007F5DFD">
        <w:rPr>
          <w:i/>
          <w:color w:val="000000" w:themeColor="text1"/>
          <w:sz w:val="28"/>
          <w:szCs w:val="28"/>
          <w:lang w:val="vi-VN"/>
        </w:rPr>
        <w:t xml:space="preserve">ban hành Quyết định </w:t>
      </w:r>
      <w:r w:rsidR="007472EC" w:rsidRPr="007F5DFD">
        <w:rPr>
          <w:i/>
          <w:color w:val="000000" w:themeColor="text1"/>
          <w:sz w:val="28"/>
          <w:szCs w:val="28"/>
          <w:lang w:val="vi-VN"/>
        </w:rPr>
        <w:t>q</w:t>
      </w:r>
      <w:r w:rsidRPr="007F5DFD">
        <w:rPr>
          <w:i/>
          <w:color w:val="000000" w:themeColor="text1"/>
          <w:sz w:val="28"/>
          <w:szCs w:val="28"/>
          <w:lang w:val="vi-VN"/>
        </w:rPr>
        <w:t xml:space="preserve">uy định về sử dụng xe mô tô, xe gắn máy, xe thô sơ để kinh doanh vận chuyển hành khách, hàng hóa trên địa bàn </w:t>
      </w:r>
      <w:r w:rsidR="00DE0308" w:rsidRPr="007F5DFD">
        <w:rPr>
          <w:i/>
          <w:color w:val="000000" w:themeColor="text1"/>
          <w:sz w:val="28"/>
          <w:szCs w:val="28"/>
          <w:lang w:val="vi-VN"/>
        </w:rPr>
        <w:t>thành phố Hà Nội</w:t>
      </w:r>
      <w:r w:rsidR="00084316" w:rsidRPr="007F5DFD">
        <w:rPr>
          <w:i/>
          <w:color w:val="000000" w:themeColor="text1"/>
          <w:sz w:val="28"/>
          <w:szCs w:val="28"/>
          <w:lang w:val="vi-VN"/>
        </w:rPr>
        <w:t>.</w:t>
      </w:r>
    </w:p>
    <w:p w14:paraId="7F0AD23C" w14:textId="77777777" w:rsidR="008D5B22" w:rsidRPr="007F5DFD" w:rsidRDefault="008D5B22" w:rsidP="00BB4032">
      <w:pPr>
        <w:spacing w:before="80" w:after="80" w:line="283" w:lineRule="auto"/>
        <w:ind w:firstLine="720"/>
        <w:jc w:val="center"/>
        <w:rPr>
          <w:b/>
          <w:color w:val="000000" w:themeColor="text1"/>
          <w:sz w:val="28"/>
          <w:szCs w:val="28"/>
        </w:rPr>
      </w:pPr>
      <w:r w:rsidRPr="007F5DFD">
        <w:rPr>
          <w:b/>
          <w:color w:val="000000" w:themeColor="text1"/>
          <w:sz w:val="28"/>
          <w:szCs w:val="28"/>
        </w:rPr>
        <w:t>CHƯƠNG I</w:t>
      </w:r>
    </w:p>
    <w:p w14:paraId="5D304DB1" w14:textId="77777777" w:rsidR="008D5B22" w:rsidRPr="007F5DFD" w:rsidRDefault="008D5B22" w:rsidP="00BB4032">
      <w:pPr>
        <w:spacing w:before="80" w:after="80" w:line="283" w:lineRule="auto"/>
        <w:ind w:firstLine="720"/>
        <w:jc w:val="center"/>
        <w:rPr>
          <w:b/>
          <w:color w:val="000000" w:themeColor="text1"/>
          <w:sz w:val="28"/>
          <w:szCs w:val="28"/>
        </w:rPr>
      </w:pPr>
      <w:r w:rsidRPr="007F5DFD">
        <w:rPr>
          <w:b/>
          <w:color w:val="000000" w:themeColor="text1"/>
          <w:sz w:val="28"/>
          <w:szCs w:val="28"/>
        </w:rPr>
        <w:t>QUY ĐỊNH CHUNG</w:t>
      </w:r>
    </w:p>
    <w:p w14:paraId="21216FEC" w14:textId="77777777" w:rsidR="008D5B22" w:rsidRPr="007F5DFD" w:rsidRDefault="008D5B22" w:rsidP="00BB4032">
      <w:pPr>
        <w:spacing w:before="80" w:after="80" w:line="283" w:lineRule="auto"/>
        <w:ind w:firstLine="720"/>
        <w:jc w:val="both"/>
        <w:rPr>
          <w:b/>
          <w:color w:val="000000" w:themeColor="text1"/>
          <w:sz w:val="28"/>
          <w:szCs w:val="28"/>
        </w:rPr>
      </w:pPr>
      <w:r w:rsidRPr="007F5DFD">
        <w:rPr>
          <w:b/>
          <w:color w:val="000000" w:themeColor="text1"/>
          <w:sz w:val="28"/>
          <w:szCs w:val="28"/>
        </w:rPr>
        <w:t>Điều 1. Phạm vi điều chỉnh</w:t>
      </w:r>
    </w:p>
    <w:p w14:paraId="1ACF6470" w14:textId="4E05FB3B" w:rsidR="008D5B22" w:rsidRPr="007F5DFD" w:rsidRDefault="004762A7" w:rsidP="00BB4032">
      <w:pPr>
        <w:spacing w:before="80" w:after="80" w:line="283" w:lineRule="auto"/>
        <w:ind w:firstLine="720"/>
        <w:jc w:val="both"/>
        <w:rPr>
          <w:color w:val="000000" w:themeColor="text1"/>
          <w:sz w:val="28"/>
          <w:szCs w:val="28"/>
        </w:rPr>
      </w:pPr>
      <w:r w:rsidRPr="007F5DFD">
        <w:rPr>
          <w:color w:val="000000" w:themeColor="text1"/>
          <w:sz w:val="28"/>
          <w:szCs w:val="28"/>
        </w:rPr>
        <w:t>Q</w:t>
      </w:r>
      <w:r w:rsidR="008D5B22" w:rsidRPr="007F5DFD">
        <w:rPr>
          <w:color w:val="000000" w:themeColor="text1"/>
          <w:sz w:val="28"/>
          <w:szCs w:val="28"/>
        </w:rPr>
        <w:t>uy định về sử dụng xe mô tô, xe gắn máy, xe thô sơ để kinh doanh vận chuyển hành khách, hàng hóa trên địa bàn thành phố Hà Nội.</w:t>
      </w:r>
    </w:p>
    <w:p w14:paraId="214CDCE7" w14:textId="77777777" w:rsidR="008D5B22" w:rsidRPr="007F5DFD" w:rsidRDefault="008D5B22" w:rsidP="00BB4032">
      <w:pPr>
        <w:spacing w:before="80" w:after="80" w:line="283" w:lineRule="auto"/>
        <w:ind w:firstLine="720"/>
        <w:jc w:val="both"/>
        <w:rPr>
          <w:b/>
          <w:color w:val="000000" w:themeColor="text1"/>
          <w:sz w:val="28"/>
          <w:szCs w:val="28"/>
        </w:rPr>
      </w:pPr>
      <w:r w:rsidRPr="007F5DFD">
        <w:rPr>
          <w:b/>
          <w:color w:val="000000" w:themeColor="text1"/>
          <w:sz w:val="28"/>
          <w:szCs w:val="28"/>
        </w:rPr>
        <w:t>Điều 2. Đối tượng áp dụng</w:t>
      </w:r>
    </w:p>
    <w:p w14:paraId="1CC356F2" w14:textId="5776B646" w:rsidR="00922F5E" w:rsidRPr="007F5DFD" w:rsidRDefault="000D42C7" w:rsidP="00BB4032">
      <w:pPr>
        <w:spacing w:before="80" w:after="80" w:line="283" w:lineRule="auto"/>
        <w:ind w:firstLine="720"/>
        <w:jc w:val="both"/>
        <w:rPr>
          <w:color w:val="000000" w:themeColor="text1"/>
          <w:sz w:val="28"/>
          <w:szCs w:val="28"/>
        </w:rPr>
      </w:pPr>
      <w:r w:rsidRPr="007F5DFD">
        <w:rPr>
          <w:color w:val="000000" w:themeColor="text1"/>
          <w:sz w:val="28"/>
          <w:szCs w:val="28"/>
        </w:rPr>
        <w:lastRenderedPageBreak/>
        <w:t>Cơ quan quản lý nhà nước</w:t>
      </w:r>
      <w:r w:rsidR="00EF3C01" w:rsidRPr="007F5DFD">
        <w:rPr>
          <w:color w:val="000000" w:themeColor="text1"/>
          <w:sz w:val="28"/>
          <w:szCs w:val="28"/>
        </w:rPr>
        <w:t>, t</w:t>
      </w:r>
      <w:r w:rsidRPr="007F5DFD">
        <w:rPr>
          <w:color w:val="000000" w:themeColor="text1"/>
          <w:sz w:val="28"/>
          <w:szCs w:val="28"/>
        </w:rPr>
        <w:t xml:space="preserve">ổ chức, cá nhân có liên quan đến </w:t>
      </w:r>
      <w:r w:rsidR="003D0FF2" w:rsidRPr="007F5DFD">
        <w:rPr>
          <w:color w:val="000000" w:themeColor="text1"/>
          <w:sz w:val="28"/>
          <w:szCs w:val="28"/>
        </w:rPr>
        <w:t>việc sử dụng xe mô tô, xe gắn máy, xe thô sơ để kinh doanh vận chuyển hành khách, hàng hóa trên địa bàn thành phố Hà Nội.</w:t>
      </w:r>
    </w:p>
    <w:p w14:paraId="0CEB5144" w14:textId="77777777" w:rsidR="008D5B22" w:rsidRPr="007F5DFD" w:rsidRDefault="008D5B22" w:rsidP="00BB4032">
      <w:pPr>
        <w:pStyle w:val="BodyTextIndent"/>
        <w:spacing w:before="80" w:after="80" w:line="283" w:lineRule="auto"/>
        <w:ind w:firstLine="720"/>
        <w:rPr>
          <w:rFonts w:ascii="Times New Roman" w:hAnsi="Times New Roman" w:cs="Times New Roman"/>
          <w:b/>
          <w:bCs/>
          <w:color w:val="000000" w:themeColor="text1"/>
        </w:rPr>
      </w:pPr>
      <w:r w:rsidRPr="007F5DFD">
        <w:rPr>
          <w:rFonts w:ascii="Times New Roman" w:hAnsi="Times New Roman" w:cs="Times New Roman"/>
          <w:b/>
          <w:bCs/>
          <w:color w:val="000000" w:themeColor="text1"/>
        </w:rPr>
        <w:t>Điều 3. Giải thích từ ngữ</w:t>
      </w:r>
    </w:p>
    <w:p w14:paraId="3A995EE4" w14:textId="77777777" w:rsidR="000E72C3" w:rsidRPr="007F5DFD" w:rsidRDefault="00735F97" w:rsidP="00BB4032">
      <w:pPr>
        <w:pStyle w:val="BodyTextIndent"/>
        <w:spacing w:before="80" w:after="80" w:line="283" w:lineRule="auto"/>
        <w:ind w:firstLine="720"/>
        <w:rPr>
          <w:rFonts w:ascii="Times New Roman" w:hAnsi="Times New Roman" w:cs="Times New Roman"/>
          <w:color w:val="000000" w:themeColor="text1"/>
        </w:rPr>
      </w:pPr>
      <w:r w:rsidRPr="007F5DFD">
        <w:rPr>
          <w:rFonts w:ascii="Times New Roman" w:hAnsi="Times New Roman" w:cs="Times New Roman"/>
          <w:color w:val="000000" w:themeColor="text1"/>
        </w:rPr>
        <w:t>1</w:t>
      </w:r>
      <w:r w:rsidR="000E72C3" w:rsidRPr="007F5DFD">
        <w:rPr>
          <w:rFonts w:ascii="Times New Roman" w:hAnsi="Times New Roman" w:cs="Times New Roman"/>
          <w:color w:val="000000" w:themeColor="text1"/>
        </w:rPr>
        <w:t xml:space="preserve">. </w:t>
      </w:r>
      <w:bookmarkStart w:id="1" w:name="_Hlk199844237"/>
      <w:r w:rsidR="000E72C3" w:rsidRPr="007F5DFD">
        <w:rPr>
          <w:rFonts w:ascii="Times New Roman" w:hAnsi="Times New Roman" w:cs="Times New Roman"/>
          <w:i/>
          <w:iCs/>
          <w:color w:val="000000" w:themeColor="text1"/>
        </w:rPr>
        <w:t>Kinh doanh vận chuyển hành khách, hàng hóa bằng xe mô tô, xe gắn máy, xe thô sơ</w:t>
      </w:r>
      <w:bookmarkEnd w:id="1"/>
      <w:r w:rsidR="00DC755F" w:rsidRPr="007F5DFD">
        <w:rPr>
          <w:rFonts w:ascii="Times New Roman" w:hAnsi="Times New Roman" w:cs="Times New Roman"/>
          <w:i/>
          <w:iCs/>
          <w:color w:val="000000" w:themeColor="text1"/>
        </w:rPr>
        <w:t xml:space="preserve"> </w:t>
      </w:r>
      <w:r w:rsidR="000E72C3" w:rsidRPr="007F5DFD">
        <w:rPr>
          <w:rFonts w:ascii="Times New Roman" w:hAnsi="Times New Roman" w:cs="Times New Roman"/>
          <w:color w:val="000000" w:themeColor="text1"/>
        </w:rPr>
        <w:t xml:space="preserve">là hoạt động do tổ chức, cá nhân sử dụng các loại xe này để cung cấp dịch vụ vận tải </w:t>
      </w:r>
      <w:r w:rsidR="00AE1A36" w:rsidRPr="007F5DFD">
        <w:rPr>
          <w:rFonts w:ascii="Times New Roman" w:hAnsi="Times New Roman" w:cs="Times New Roman"/>
          <w:color w:val="000000" w:themeColor="text1"/>
        </w:rPr>
        <w:t>hành khách</w:t>
      </w:r>
      <w:r w:rsidR="000E72C3" w:rsidRPr="007F5DFD">
        <w:rPr>
          <w:rFonts w:ascii="Times New Roman" w:hAnsi="Times New Roman" w:cs="Times New Roman"/>
          <w:color w:val="000000" w:themeColor="text1"/>
        </w:rPr>
        <w:t>, hàng hóa trên đường bộ nhằm mục đích sinh l</w:t>
      </w:r>
      <w:r w:rsidR="00DD6D03" w:rsidRPr="007F5DFD">
        <w:rPr>
          <w:rFonts w:ascii="Times New Roman" w:hAnsi="Times New Roman" w:cs="Times New Roman"/>
          <w:color w:val="000000" w:themeColor="text1"/>
        </w:rPr>
        <w:t>ợ</w:t>
      </w:r>
      <w:r w:rsidR="000E72C3" w:rsidRPr="007F5DFD">
        <w:rPr>
          <w:rFonts w:ascii="Times New Roman" w:hAnsi="Times New Roman" w:cs="Times New Roman"/>
          <w:color w:val="000000" w:themeColor="text1"/>
        </w:rPr>
        <w:t>i.</w:t>
      </w:r>
    </w:p>
    <w:p w14:paraId="28DA2BB8" w14:textId="702DD51B" w:rsidR="00C004AD" w:rsidRPr="007F5DFD" w:rsidRDefault="00735F97" w:rsidP="00BB4032">
      <w:pPr>
        <w:shd w:val="clear" w:color="auto" w:fill="FFFFFF"/>
        <w:spacing w:before="80" w:after="80" w:line="283" w:lineRule="auto"/>
        <w:ind w:firstLine="720"/>
        <w:jc w:val="both"/>
        <w:rPr>
          <w:color w:val="000000" w:themeColor="text1"/>
          <w:spacing w:val="2"/>
          <w:sz w:val="28"/>
          <w:szCs w:val="28"/>
        </w:rPr>
      </w:pPr>
      <w:r w:rsidRPr="007F5DFD">
        <w:rPr>
          <w:color w:val="000000" w:themeColor="text1"/>
          <w:spacing w:val="2"/>
          <w:sz w:val="28"/>
          <w:szCs w:val="28"/>
        </w:rPr>
        <w:t>2</w:t>
      </w:r>
      <w:r w:rsidR="000E72C3" w:rsidRPr="007F5DFD">
        <w:rPr>
          <w:color w:val="000000" w:themeColor="text1"/>
          <w:spacing w:val="2"/>
          <w:sz w:val="28"/>
          <w:szCs w:val="28"/>
        </w:rPr>
        <w:t xml:space="preserve">. </w:t>
      </w:r>
      <w:r w:rsidRPr="007F5DFD">
        <w:rPr>
          <w:i/>
          <w:iCs/>
          <w:color w:val="000000" w:themeColor="text1"/>
          <w:spacing w:val="2"/>
          <w:sz w:val="28"/>
          <w:szCs w:val="28"/>
        </w:rPr>
        <w:t xml:space="preserve">Doanh nghiệp cung cấp </w:t>
      </w:r>
      <w:r w:rsidR="00065C15" w:rsidRPr="007F5DFD">
        <w:rPr>
          <w:i/>
          <w:iCs/>
          <w:color w:val="000000" w:themeColor="text1"/>
          <w:spacing w:val="2"/>
          <w:sz w:val="28"/>
          <w:szCs w:val="28"/>
        </w:rPr>
        <w:t>phần mề</w:t>
      </w:r>
      <w:r w:rsidR="003F4DF7">
        <w:rPr>
          <w:i/>
          <w:iCs/>
          <w:color w:val="000000" w:themeColor="text1"/>
          <w:spacing w:val="2"/>
          <w:sz w:val="28"/>
          <w:szCs w:val="28"/>
        </w:rPr>
        <w:t>m, ứng dụng</w:t>
      </w:r>
      <w:r w:rsidR="00065C15" w:rsidRPr="007F5DFD">
        <w:rPr>
          <w:i/>
          <w:iCs/>
          <w:color w:val="000000" w:themeColor="text1"/>
          <w:spacing w:val="2"/>
          <w:sz w:val="28"/>
          <w:szCs w:val="28"/>
        </w:rPr>
        <w:t xml:space="preserve"> hỗ trợ kết nối vận tải</w:t>
      </w:r>
      <w:r w:rsidR="00197D9F" w:rsidRPr="007F5DFD">
        <w:rPr>
          <w:i/>
          <w:iCs/>
          <w:color w:val="000000" w:themeColor="text1"/>
          <w:spacing w:val="2"/>
          <w:sz w:val="28"/>
          <w:szCs w:val="28"/>
        </w:rPr>
        <w:t xml:space="preserve"> </w:t>
      </w:r>
      <w:r w:rsidR="00065C15" w:rsidRPr="007F5DFD">
        <w:rPr>
          <w:i/>
          <w:iCs/>
          <w:color w:val="000000" w:themeColor="text1"/>
          <w:spacing w:val="2"/>
          <w:sz w:val="28"/>
          <w:szCs w:val="28"/>
        </w:rPr>
        <w:t>bằng xe mô tô, xe gắn máy, xe thô sơ</w:t>
      </w:r>
      <w:r w:rsidR="00065C15" w:rsidRPr="007F5DFD">
        <w:rPr>
          <w:color w:val="000000" w:themeColor="text1"/>
          <w:spacing w:val="2"/>
          <w:sz w:val="28"/>
          <w:szCs w:val="28"/>
        </w:rPr>
        <w:t xml:space="preserve"> là doanh nghiệp cung cấp giao thức kết nối giữa tổ chức, cá nhân kinh doanh vận chuyển, người điều khiển phương tiện với hành khách hoặc người thuê vận chuyển; tất cả các hoạt động kết nối diễn ra trong môi trường </w:t>
      </w:r>
      <w:r w:rsidR="00065C15" w:rsidRPr="007F5DFD">
        <w:rPr>
          <w:color w:val="000000" w:themeColor="text1"/>
          <w:spacing w:val="2"/>
          <w:sz w:val="28"/>
          <w:szCs w:val="28"/>
          <w:shd w:val="clear" w:color="auto" w:fill="FFFFFF"/>
        </w:rPr>
        <w:t>điện tử</w:t>
      </w:r>
      <w:r w:rsidR="00065C15" w:rsidRPr="007F5DFD">
        <w:rPr>
          <w:color w:val="000000" w:themeColor="text1"/>
          <w:spacing w:val="2"/>
          <w:sz w:val="28"/>
          <w:szCs w:val="28"/>
        </w:rPr>
        <w:t>.</w:t>
      </w:r>
    </w:p>
    <w:p w14:paraId="4A73D6DE" w14:textId="1DEA996B" w:rsidR="00E04468" w:rsidRPr="007F5DFD" w:rsidRDefault="00212960" w:rsidP="00BB4032">
      <w:pPr>
        <w:shd w:val="clear" w:color="auto" w:fill="FFFFFF"/>
        <w:spacing w:before="80" w:after="80" w:line="283" w:lineRule="auto"/>
        <w:ind w:firstLine="720"/>
        <w:jc w:val="both"/>
        <w:rPr>
          <w:color w:val="000000" w:themeColor="text1"/>
          <w:spacing w:val="2"/>
          <w:sz w:val="28"/>
          <w:szCs w:val="28"/>
        </w:rPr>
      </w:pPr>
      <w:r w:rsidRPr="007F5DFD">
        <w:rPr>
          <w:color w:val="000000" w:themeColor="text1"/>
          <w:spacing w:val="2"/>
          <w:sz w:val="28"/>
          <w:szCs w:val="28"/>
        </w:rPr>
        <w:t>3</w:t>
      </w:r>
      <w:r w:rsidR="00E04468" w:rsidRPr="007F5DFD">
        <w:rPr>
          <w:color w:val="000000" w:themeColor="text1"/>
          <w:spacing w:val="2"/>
          <w:sz w:val="28"/>
          <w:szCs w:val="28"/>
        </w:rPr>
        <w:t xml:space="preserve">. </w:t>
      </w:r>
      <w:r w:rsidR="00E04468" w:rsidRPr="007F5DFD">
        <w:rPr>
          <w:i/>
          <w:color w:val="000000" w:themeColor="text1"/>
          <w:spacing w:val="2"/>
          <w:sz w:val="28"/>
          <w:szCs w:val="28"/>
        </w:rPr>
        <w:t>Phương tiện giao thông sử dụng nhiên liệu hóa thạch</w:t>
      </w:r>
      <w:r w:rsidR="00E04468" w:rsidRPr="007F5DFD">
        <w:rPr>
          <w:color w:val="000000" w:themeColor="text1"/>
          <w:spacing w:val="2"/>
          <w:sz w:val="28"/>
          <w:szCs w:val="28"/>
        </w:rPr>
        <w:t xml:space="preserve"> là xe cơ giới chỉ có động cơ sử dụng nhi</w:t>
      </w:r>
      <w:r w:rsidRPr="007F5DFD">
        <w:rPr>
          <w:color w:val="000000" w:themeColor="text1"/>
          <w:spacing w:val="2"/>
          <w:sz w:val="28"/>
          <w:szCs w:val="28"/>
        </w:rPr>
        <w:t>ên liệu bằng xăng hoặ</w:t>
      </w:r>
      <w:r w:rsidR="0081496A" w:rsidRPr="007F5DFD">
        <w:rPr>
          <w:color w:val="000000" w:themeColor="text1"/>
          <w:spacing w:val="2"/>
          <w:sz w:val="28"/>
          <w:szCs w:val="28"/>
        </w:rPr>
        <w:t>c đi-ê-zen.</w:t>
      </w:r>
    </w:p>
    <w:p w14:paraId="20400651" w14:textId="77777777" w:rsidR="001B2AC8" w:rsidRPr="007F5DFD" w:rsidRDefault="001B2AC8" w:rsidP="00BB4032">
      <w:pPr>
        <w:shd w:val="clear" w:color="auto" w:fill="FFFFFF"/>
        <w:spacing w:before="80" w:after="80" w:line="283" w:lineRule="auto"/>
        <w:ind w:firstLine="720"/>
        <w:jc w:val="both"/>
        <w:rPr>
          <w:color w:val="000000" w:themeColor="text1"/>
          <w:spacing w:val="2"/>
          <w:sz w:val="28"/>
          <w:szCs w:val="28"/>
        </w:rPr>
      </w:pPr>
    </w:p>
    <w:p w14:paraId="54CBF1FB" w14:textId="77777777" w:rsidR="008D5B22" w:rsidRPr="007F5DFD" w:rsidRDefault="008D5B22" w:rsidP="00BB4032">
      <w:pPr>
        <w:spacing w:before="80" w:after="80" w:line="283" w:lineRule="auto"/>
        <w:jc w:val="center"/>
        <w:rPr>
          <w:b/>
          <w:bCs/>
          <w:color w:val="000000" w:themeColor="text1"/>
          <w:sz w:val="28"/>
          <w:szCs w:val="28"/>
        </w:rPr>
      </w:pPr>
      <w:r w:rsidRPr="007F5DFD">
        <w:rPr>
          <w:b/>
          <w:bCs/>
          <w:color w:val="000000" w:themeColor="text1"/>
          <w:sz w:val="28"/>
          <w:szCs w:val="28"/>
        </w:rPr>
        <w:t>CHƯƠNG II</w:t>
      </w:r>
    </w:p>
    <w:p w14:paraId="2F0F169B" w14:textId="45613A4F" w:rsidR="00922F5E" w:rsidRPr="007F5DFD" w:rsidRDefault="00AF498B" w:rsidP="00BB4032">
      <w:pPr>
        <w:spacing w:before="80" w:after="80" w:line="283" w:lineRule="auto"/>
        <w:jc w:val="center"/>
        <w:rPr>
          <w:b/>
          <w:bCs/>
          <w:color w:val="000000" w:themeColor="text1"/>
          <w:sz w:val="28"/>
          <w:szCs w:val="28"/>
        </w:rPr>
      </w:pPr>
      <w:r w:rsidRPr="007F5DFD">
        <w:rPr>
          <w:b/>
          <w:bCs/>
          <w:color w:val="000000" w:themeColor="text1"/>
          <w:sz w:val="28"/>
          <w:szCs w:val="28"/>
        </w:rPr>
        <w:t xml:space="preserve">QUY ĐỊNH </w:t>
      </w:r>
      <w:r w:rsidR="008D5B22" w:rsidRPr="007F5DFD">
        <w:rPr>
          <w:b/>
          <w:bCs/>
          <w:color w:val="000000" w:themeColor="text1"/>
          <w:sz w:val="28"/>
          <w:szCs w:val="28"/>
        </w:rPr>
        <w:t>SỬ DỤNG XE MÔ TÔ, XE GẮN MÁY, XE THÔ SƠ ĐỂ KINH DOANH VẬN CHUYỂN HÀNH KHÁCH, HÀNG HÓA</w:t>
      </w:r>
    </w:p>
    <w:p w14:paraId="70E30BC7" w14:textId="21F2700C" w:rsidR="00F333F9" w:rsidRPr="004C7792" w:rsidRDefault="009750A7" w:rsidP="00BB4032">
      <w:pPr>
        <w:pStyle w:val="BodyTextIndent"/>
        <w:spacing w:before="80" w:after="80" w:line="283" w:lineRule="auto"/>
        <w:ind w:firstLine="720"/>
        <w:rPr>
          <w:rFonts w:ascii="Times New Roman" w:hAnsi="Times New Roman" w:cs="Times New Roman"/>
          <w:b/>
          <w:bCs/>
          <w:color w:val="000000" w:themeColor="text1"/>
          <w:spacing w:val="-4"/>
        </w:rPr>
      </w:pPr>
      <w:r w:rsidRPr="004C7792">
        <w:rPr>
          <w:rFonts w:ascii="Times New Roman" w:hAnsi="Times New Roman" w:cs="Times New Roman"/>
          <w:b/>
          <w:bCs/>
          <w:color w:val="000000" w:themeColor="text1"/>
          <w:spacing w:val="-4"/>
        </w:rPr>
        <w:t xml:space="preserve">Điều 4. </w:t>
      </w:r>
      <w:r w:rsidR="00402FBE" w:rsidRPr="004C7792">
        <w:rPr>
          <w:rFonts w:ascii="Times New Roman" w:hAnsi="Times New Roman" w:cs="Times New Roman"/>
          <w:b/>
          <w:bCs/>
          <w:color w:val="000000" w:themeColor="text1"/>
          <w:spacing w:val="-4"/>
        </w:rPr>
        <w:t>Quy định</w:t>
      </w:r>
      <w:r w:rsidR="00700E82" w:rsidRPr="004C7792">
        <w:rPr>
          <w:rFonts w:ascii="Times New Roman" w:hAnsi="Times New Roman" w:cs="Times New Roman"/>
          <w:b/>
          <w:bCs/>
          <w:color w:val="000000" w:themeColor="text1"/>
          <w:spacing w:val="-4"/>
        </w:rPr>
        <w:t xml:space="preserve"> đối với </w:t>
      </w:r>
      <w:r w:rsidR="008D6A74" w:rsidRPr="004C7792">
        <w:rPr>
          <w:rFonts w:ascii="Times New Roman" w:hAnsi="Times New Roman" w:cs="Times New Roman"/>
          <w:b/>
          <w:bCs/>
          <w:color w:val="000000" w:themeColor="text1"/>
          <w:spacing w:val="-4"/>
        </w:rPr>
        <w:t>người điều khiển</w:t>
      </w:r>
      <w:r w:rsidR="004F5044" w:rsidRPr="004C7792">
        <w:rPr>
          <w:rFonts w:ascii="Times New Roman" w:hAnsi="Times New Roman" w:cs="Times New Roman"/>
          <w:b/>
          <w:bCs/>
          <w:color w:val="000000" w:themeColor="text1"/>
          <w:spacing w:val="-4"/>
        </w:rPr>
        <w:t xml:space="preserve"> xe</w:t>
      </w:r>
      <w:r w:rsidR="00402FBE" w:rsidRPr="004C7792">
        <w:rPr>
          <w:rFonts w:ascii="Times New Roman" w:hAnsi="Times New Roman" w:cs="Times New Roman"/>
          <w:b/>
          <w:bCs/>
          <w:color w:val="000000" w:themeColor="text1"/>
          <w:spacing w:val="-4"/>
        </w:rPr>
        <w:t xml:space="preserve"> mô tô, xe gắn máy, xe thô sơ</w:t>
      </w:r>
    </w:p>
    <w:p w14:paraId="6AE9F875" w14:textId="7B7C5C30" w:rsidR="000911A6" w:rsidRPr="007F5DFD" w:rsidRDefault="000911A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1. </w:t>
      </w:r>
      <w:r w:rsidR="00F31CC4" w:rsidRPr="007F5DFD">
        <w:rPr>
          <w:rFonts w:ascii="Times New Roman" w:hAnsi="Times New Roman" w:cs="Times New Roman"/>
          <w:color w:val="000000" w:themeColor="text1"/>
          <w:lang w:val="pt-BR"/>
        </w:rPr>
        <w:t>N</w:t>
      </w:r>
      <w:r w:rsidRPr="007F5DFD">
        <w:rPr>
          <w:rFonts w:ascii="Times New Roman" w:hAnsi="Times New Roman" w:cs="Times New Roman"/>
          <w:color w:val="000000" w:themeColor="text1"/>
          <w:lang w:val="pt-BR"/>
        </w:rPr>
        <w:t xml:space="preserve">gười điều khiển xe mô tô, xe </w:t>
      </w:r>
      <w:r w:rsidR="00502546" w:rsidRPr="007F5DFD">
        <w:rPr>
          <w:rFonts w:ascii="Times New Roman" w:hAnsi="Times New Roman" w:cs="Times New Roman"/>
          <w:color w:val="000000" w:themeColor="text1"/>
          <w:lang w:val="pt-BR"/>
        </w:rPr>
        <w:t xml:space="preserve">gắn máy </w:t>
      </w:r>
      <w:r w:rsidRPr="007F5DFD">
        <w:rPr>
          <w:rFonts w:ascii="Times New Roman" w:hAnsi="Times New Roman" w:cs="Times New Roman"/>
          <w:color w:val="000000" w:themeColor="text1"/>
          <w:lang w:val="pt-BR"/>
        </w:rPr>
        <w:t xml:space="preserve">để kinh doanh vận chuyển hành khách, hàng hóa </w:t>
      </w:r>
      <w:r w:rsidR="00A16D34" w:rsidRPr="007F5DFD">
        <w:rPr>
          <w:rFonts w:ascii="Times New Roman" w:hAnsi="Times New Roman" w:cs="Times New Roman"/>
          <w:color w:val="000000" w:themeColor="text1"/>
          <w:lang w:val="pt-BR"/>
        </w:rPr>
        <w:t xml:space="preserve">phải </w:t>
      </w:r>
      <w:r w:rsidRPr="007F5DFD">
        <w:rPr>
          <w:rFonts w:ascii="Times New Roman" w:hAnsi="Times New Roman" w:cs="Times New Roman"/>
          <w:color w:val="000000" w:themeColor="text1"/>
          <w:lang w:val="pt-BR"/>
        </w:rPr>
        <w:t>đảm bảo các điều kiện như sau:</w:t>
      </w:r>
      <w:r w:rsidR="00795692" w:rsidRPr="007F5DFD">
        <w:rPr>
          <w:rFonts w:ascii="Times New Roman" w:hAnsi="Times New Roman" w:cs="Times New Roman"/>
          <w:color w:val="000000" w:themeColor="text1"/>
          <w:lang w:val="pt-BR"/>
        </w:rPr>
        <w:t xml:space="preserve"> </w:t>
      </w:r>
    </w:p>
    <w:p w14:paraId="44C73662" w14:textId="707B087A" w:rsidR="000911A6" w:rsidRPr="007F5DFD" w:rsidRDefault="000911A6"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a) Người </w:t>
      </w:r>
      <w:r w:rsidR="001032CF" w:rsidRPr="007F5DFD">
        <w:rPr>
          <w:rFonts w:ascii="Times New Roman" w:hAnsi="Times New Roman"/>
          <w:color w:val="000000" w:themeColor="text1"/>
          <w:lang w:val="pt-BR"/>
        </w:rPr>
        <w:t>điều khiển</w:t>
      </w:r>
      <w:r w:rsidRPr="007F5DFD">
        <w:rPr>
          <w:rFonts w:ascii="Times New Roman" w:hAnsi="Times New Roman"/>
          <w:color w:val="000000" w:themeColor="text1"/>
          <w:lang w:val="pt-BR"/>
        </w:rPr>
        <w:t xml:space="preserve"> xe </w:t>
      </w:r>
      <w:r w:rsidR="00885897" w:rsidRPr="007F5DFD">
        <w:rPr>
          <w:rFonts w:ascii="Times New Roman" w:hAnsi="Times New Roman"/>
          <w:color w:val="000000" w:themeColor="text1"/>
          <w:lang w:val="pt-BR"/>
        </w:rPr>
        <w:t xml:space="preserve">khi </w:t>
      </w:r>
      <w:r w:rsidRPr="007F5DFD">
        <w:rPr>
          <w:rFonts w:ascii="Times New Roman" w:hAnsi="Times New Roman"/>
          <w:color w:val="000000" w:themeColor="text1"/>
          <w:lang w:val="pt-BR"/>
        </w:rPr>
        <w:t xml:space="preserve">tham gia giao thông phải đủ tuổi, sức khỏe theo quy định của pháp luật; có giấy phép lái xe đang còn điểm, còn hiệu lực phù hợp với loại xe đang điều khiển do cơ quan có thẩm quyền cấp. Khi tham gia giao thông đường bộ, người lái xe phải mang theo các giấy tờ sau đây: </w:t>
      </w:r>
    </w:p>
    <w:p w14:paraId="3C44ECB0" w14:textId="1CA9B77E" w:rsidR="000911A6" w:rsidRPr="007F5DFD" w:rsidRDefault="000911A6"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 </w:t>
      </w:r>
    </w:p>
    <w:p w14:paraId="48FEDABC" w14:textId="6AAD12F2" w:rsidR="000911A6" w:rsidRPr="007F5DFD" w:rsidRDefault="000911A6"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Giấy phép lái xe phù hợp với loại xe đang điều khiển; </w:t>
      </w:r>
    </w:p>
    <w:p w14:paraId="6D22B793" w14:textId="3D8745EF" w:rsidR="000911A6" w:rsidRPr="007F5DFD" w:rsidRDefault="000911A6"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Chứng nhận kiểm định an toàn kỹ thuật và bảo vệ môi trường đối với xe cơ giới theo quy định của pháp luật; </w:t>
      </w:r>
    </w:p>
    <w:p w14:paraId="15B5B213" w14:textId="32D5D338" w:rsidR="000911A6" w:rsidRPr="007F5DFD" w:rsidRDefault="000911A6"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Chứng nhận bảo hiểm bắt buộc trách nhiệm dân sự của chủ xe cơ giới.</w:t>
      </w:r>
    </w:p>
    <w:p w14:paraId="65A97EBA" w14:textId="6B370BFF" w:rsidR="000911A6" w:rsidRPr="007F5DFD" w:rsidRDefault="00535FB5"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lastRenderedPageBreak/>
        <w:t xml:space="preserve">b) </w:t>
      </w:r>
      <w:r w:rsidR="00222829" w:rsidRPr="007F5DFD">
        <w:rPr>
          <w:rFonts w:ascii="Times New Roman" w:hAnsi="Times New Roman"/>
          <w:color w:val="000000" w:themeColor="text1"/>
          <w:lang w:val="pt-BR"/>
        </w:rPr>
        <w:t>Đối với n</w:t>
      </w:r>
      <w:r w:rsidRPr="007F5DFD">
        <w:rPr>
          <w:rFonts w:ascii="Times New Roman" w:hAnsi="Times New Roman"/>
          <w:color w:val="000000" w:themeColor="text1"/>
          <w:lang w:val="pt-BR"/>
        </w:rPr>
        <w:t xml:space="preserve">gười </w:t>
      </w:r>
      <w:r w:rsidR="00B912BD" w:rsidRPr="007F5DFD">
        <w:rPr>
          <w:rFonts w:ascii="Times New Roman" w:hAnsi="Times New Roman"/>
          <w:color w:val="000000" w:themeColor="text1"/>
          <w:lang w:val="pt-BR"/>
        </w:rPr>
        <w:t>điều khiển</w:t>
      </w:r>
      <w:r w:rsidRPr="007F5DFD">
        <w:rPr>
          <w:rFonts w:ascii="Times New Roman" w:hAnsi="Times New Roman"/>
          <w:color w:val="000000" w:themeColor="text1"/>
          <w:lang w:val="pt-BR"/>
        </w:rPr>
        <w:t xml:space="preserve"> xe gắn máy tham gia giao thông đường bộ </w:t>
      </w:r>
      <w:r w:rsidR="00D707C4" w:rsidRPr="007F5DFD">
        <w:rPr>
          <w:rFonts w:ascii="Times New Roman" w:hAnsi="Times New Roman"/>
          <w:color w:val="000000" w:themeColor="text1"/>
          <w:lang w:val="pt-BR"/>
        </w:rPr>
        <w:t xml:space="preserve">phải </w:t>
      </w:r>
      <w:r w:rsidR="007F32CA" w:rsidRPr="007F5DFD">
        <w:rPr>
          <w:rFonts w:ascii="Times New Roman" w:hAnsi="Times New Roman"/>
          <w:color w:val="000000" w:themeColor="text1"/>
          <w:lang w:val="pt-BR"/>
        </w:rPr>
        <w:t xml:space="preserve">đáp ứng các </w:t>
      </w:r>
      <w:r w:rsidR="007F32CA" w:rsidRPr="007F5DFD">
        <w:rPr>
          <w:rFonts w:ascii="Times New Roman" w:hAnsi="Times New Roman" w:cs="Times New Roman"/>
          <w:color w:val="000000" w:themeColor="text1"/>
          <w:lang w:val="pt-BR"/>
        </w:rPr>
        <w:t>điều kiện theo quy định</w:t>
      </w:r>
      <w:r w:rsidR="007F32CA" w:rsidRPr="007F5DFD">
        <w:rPr>
          <w:rFonts w:ascii="Times New Roman" w:hAnsi="Times New Roman"/>
          <w:color w:val="000000" w:themeColor="text1"/>
          <w:lang w:val="pt-BR"/>
        </w:rPr>
        <w:t xml:space="preserve"> tại điểm a, khoản này và </w:t>
      </w:r>
      <w:r w:rsidR="00C35F3E" w:rsidRPr="007F5DFD">
        <w:rPr>
          <w:rFonts w:ascii="Times New Roman" w:hAnsi="Times New Roman"/>
          <w:color w:val="000000" w:themeColor="text1"/>
          <w:lang w:val="pt-BR"/>
        </w:rPr>
        <w:t xml:space="preserve">phải </w:t>
      </w:r>
      <w:r w:rsidRPr="007F5DFD">
        <w:rPr>
          <w:rFonts w:ascii="Times New Roman" w:hAnsi="Times New Roman"/>
          <w:color w:val="000000" w:themeColor="text1"/>
          <w:lang w:val="pt-BR"/>
        </w:rPr>
        <w:t>hiểu biết quy tắc giao thông đường bộ, có kỹ năng điều khiển phương tiện;</w:t>
      </w:r>
    </w:p>
    <w:p w14:paraId="28BC649D" w14:textId="2BD08A9F" w:rsidR="00712681" w:rsidRPr="007F5DFD" w:rsidRDefault="00712681"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c) </w:t>
      </w:r>
      <w:r w:rsidRPr="007F5DFD">
        <w:rPr>
          <w:rFonts w:ascii="Times New Roman" w:hAnsi="Times New Roman" w:cs="Times New Roman"/>
          <w:color w:val="000000" w:themeColor="text1"/>
          <w:lang w:val="pt-BR"/>
        </w:rPr>
        <w:t>Người điều khiển xe mô tô, xe gắn máy để kinh doanh vận chuyển hành khách, hàng hóa phải thực hiện tích hợp các thông tin giấy đăng ký xe, giấy phép lái xe vào tài khoản định danh điện tử.</w:t>
      </w:r>
    </w:p>
    <w:p w14:paraId="5147B878" w14:textId="36C78854" w:rsidR="00A61E7E" w:rsidRPr="007F5DFD" w:rsidRDefault="00276B80"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s="Times New Roman"/>
          <w:color w:val="000000" w:themeColor="text1"/>
          <w:lang w:val="pt-BR"/>
        </w:rPr>
        <w:t xml:space="preserve">2. </w:t>
      </w:r>
      <w:r w:rsidR="00EF34D0" w:rsidRPr="007F5DFD">
        <w:rPr>
          <w:rFonts w:ascii="Times New Roman" w:hAnsi="Times New Roman" w:cs="Times New Roman"/>
          <w:color w:val="000000" w:themeColor="text1"/>
          <w:lang w:val="pt-BR"/>
        </w:rPr>
        <w:t>Đối với n</w:t>
      </w:r>
      <w:r w:rsidR="008D6A74" w:rsidRPr="007F5DFD">
        <w:rPr>
          <w:rFonts w:ascii="Times New Roman" w:hAnsi="Times New Roman" w:cs="Times New Roman"/>
          <w:color w:val="000000" w:themeColor="text1"/>
          <w:lang w:val="pt-BR"/>
        </w:rPr>
        <w:t>gười điều khiển</w:t>
      </w:r>
      <w:r w:rsidR="00F333F9" w:rsidRPr="007F5DFD">
        <w:rPr>
          <w:rFonts w:ascii="Times New Roman" w:hAnsi="Times New Roman" w:cs="Times New Roman"/>
          <w:color w:val="000000" w:themeColor="text1"/>
          <w:lang w:val="pt-BR"/>
        </w:rPr>
        <w:t xml:space="preserve"> xe mô tô, xe gắn máy</w:t>
      </w:r>
      <w:r w:rsidR="004B74E3" w:rsidRPr="007F5DFD">
        <w:rPr>
          <w:rFonts w:ascii="Times New Roman" w:hAnsi="Times New Roman" w:cs="Times New Roman"/>
          <w:color w:val="000000" w:themeColor="text1"/>
          <w:lang w:val="pt-BR"/>
        </w:rPr>
        <w:t xml:space="preserve"> để </w:t>
      </w:r>
      <w:r w:rsidR="00F333F9" w:rsidRPr="007F5DFD">
        <w:rPr>
          <w:rFonts w:ascii="Times New Roman" w:hAnsi="Times New Roman" w:cs="Times New Roman"/>
          <w:color w:val="000000" w:themeColor="text1"/>
          <w:lang w:val="pt-BR"/>
        </w:rPr>
        <w:t xml:space="preserve">kinh doanh vận chuyển hành khách, hàng hóa phải </w:t>
      </w:r>
      <w:r w:rsidR="007E0A86" w:rsidRPr="007F5DFD">
        <w:rPr>
          <w:rFonts w:ascii="Times New Roman" w:hAnsi="Times New Roman" w:cs="Times New Roman"/>
          <w:color w:val="000000" w:themeColor="text1"/>
          <w:lang w:val="pt-BR"/>
        </w:rPr>
        <w:t>thực hiện</w:t>
      </w:r>
      <w:r w:rsidR="00F333F9" w:rsidRPr="007F5DFD">
        <w:rPr>
          <w:rFonts w:ascii="Times New Roman" w:hAnsi="Times New Roman" w:cs="Times New Roman"/>
          <w:color w:val="000000" w:themeColor="text1"/>
          <w:lang w:val="pt-BR"/>
        </w:rPr>
        <w:t xml:space="preserve"> </w:t>
      </w:r>
      <w:r w:rsidR="00AA4EAB" w:rsidRPr="007F5DFD">
        <w:rPr>
          <w:rFonts w:ascii="Times New Roman" w:hAnsi="Times New Roman" w:cs="Times New Roman"/>
          <w:color w:val="000000" w:themeColor="text1"/>
          <w:lang w:val="pt-BR"/>
        </w:rPr>
        <w:t xml:space="preserve">các </w:t>
      </w:r>
      <w:r w:rsidR="00F333F9" w:rsidRPr="007F5DFD">
        <w:rPr>
          <w:rFonts w:ascii="Times New Roman" w:hAnsi="Times New Roman" w:cs="Times New Roman"/>
          <w:color w:val="000000" w:themeColor="text1"/>
          <w:lang w:val="pt-BR"/>
        </w:rPr>
        <w:t xml:space="preserve">quy định </w:t>
      </w:r>
      <w:r w:rsidR="00047D6A" w:rsidRPr="007F5DFD">
        <w:rPr>
          <w:rFonts w:ascii="Times New Roman" w:hAnsi="Times New Roman"/>
          <w:color w:val="000000" w:themeColor="text1"/>
          <w:lang w:val="pt-BR"/>
        </w:rPr>
        <w:t>như sau:</w:t>
      </w:r>
    </w:p>
    <w:p w14:paraId="4C6085A0" w14:textId="795BF598" w:rsidR="00CD19F7"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a) Người </w:t>
      </w:r>
      <w:r w:rsidR="00B912BD" w:rsidRPr="007F5DFD">
        <w:rPr>
          <w:rFonts w:ascii="Times New Roman" w:hAnsi="Times New Roman"/>
          <w:color w:val="000000" w:themeColor="text1"/>
          <w:lang w:val="pt-BR"/>
        </w:rPr>
        <w:t>điều khiển xe</w:t>
      </w:r>
      <w:r w:rsidRPr="007F5DFD">
        <w:rPr>
          <w:rFonts w:ascii="Times New Roman" w:hAnsi="Times New Roman"/>
          <w:color w:val="000000" w:themeColor="text1"/>
          <w:lang w:val="pt-BR"/>
        </w:rPr>
        <w:t xml:space="preserve"> mô tô hai bánh, xe gắn máy chỉ được chở một người, trừ những trường hợp sau thì được chở tối đa hai người: </w:t>
      </w:r>
    </w:p>
    <w:p w14:paraId="5681D985" w14:textId="4EF93877" w:rsidR="00CD19F7"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Chở người bệnh đi cấp cứu; </w:t>
      </w:r>
    </w:p>
    <w:p w14:paraId="65AED621" w14:textId="6A3260B3" w:rsidR="00CD19F7"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Áp giải người có hành vi vi phạm pháp luật; </w:t>
      </w:r>
    </w:p>
    <w:p w14:paraId="3184A1B8" w14:textId="346EAD63" w:rsidR="00CD19F7"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Trẻ em dưới 12 tuổi; </w:t>
      </w:r>
    </w:p>
    <w:p w14:paraId="372939FC" w14:textId="0C94A01D" w:rsidR="00CD19F7"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Người già yếu hoặc người khuyết tật. </w:t>
      </w:r>
    </w:p>
    <w:p w14:paraId="0E913FC0" w14:textId="3D96969D" w:rsidR="00047D6A" w:rsidRPr="007F5DFD" w:rsidRDefault="00CD19F7" w:rsidP="00BB4032">
      <w:pPr>
        <w:pStyle w:val="BodyTextIndent"/>
        <w:spacing w:before="80" w:after="80" w:line="283" w:lineRule="auto"/>
        <w:ind w:firstLine="720"/>
        <w:rPr>
          <w:rFonts w:ascii="Times New Roman" w:hAnsi="Times New Roman"/>
          <w:color w:val="000000" w:themeColor="text1"/>
          <w:lang w:val="pt-BR"/>
        </w:rPr>
      </w:pPr>
      <w:r w:rsidRPr="007F5DFD">
        <w:rPr>
          <w:rFonts w:ascii="Times New Roman" w:hAnsi="Times New Roman"/>
          <w:color w:val="000000" w:themeColor="text1"/>
          <w:lang w:val="pt-BR"/>
        </w:rPr>
        <w:t xml:space="preserve">b) Người </w:t>
      </w:r>
      <w:r w:rsidR="006A14EB">
        <w:rPr>
          <w:rFonts w:ascii="Times New Roman" w:hAnsi="Times New Roman"/>
          <w:color w:val="000000" w:themeColor="text1"/>
          <w:lang w:val="pt-BR"/>
        </w:rPr>
        <w:t>điều khiển</w:t>
      </w:r>
      <w:r w:rsidRPr="007F5DFD">
        <w:rPr>
          <w:rFonts w:ascii="Times New Roman" w:hAnsi="Times New Roman"/>
          <w:color w:val="000000" w:themeColor="text1"/>
          <w:lang w:val="pt-BR"/>
        </w:rPr>
        <w:t>, người được chở trên xe mô tô hai bánh, xe gắn máy</w:t>
      </w:r>
      <w:r w:rsidR="00CC04F6" w:rsidRPr="007F5DFD">
        <w:rPr>
          <w:rFonts w:ascii="Times New Roman" w:hAnsi="Times New Roman"/>
          <w:color w:val="000000" w:themeColor="text1"/>
          <w:lang w:val="pt-BR"/>
        </w:rPr>
        <w:t>, xe đạp máy</w:t>
      </w:r>
      <w:r w:rsidR="00CC04F6" w:rsidRPr="007F5DFD">
        <w:rPr>
          <w:color w:val="000000" w:themeColor="text1"/>
          <w:lang w:val="pt-BR"/>
        </w:rPr>
        <w:t xml:space="preserve"> </w:t>
      </w:r>
      <w:r w:rsidRPr="007F5DFD">
        <w:rPr>
          <w:rFonts w:ascii="Times New Roman" w:hAnsi="Times New Roman"/>
          <w:color w:val="000000" w:themeColor="text1"/>
          <w:lang w:val="pt-BR"/>
        </w:rPr>
        <w:t>phải đội mũ bảo hiểm theo đúng quy chuẩn kỹ thuật quốc gia và cài quai đúng quy cách</w:t>
      </w:r>
      <w:r w:rsidR="005A341D" w:rsidRPr="007F5DFD">
        <w:rPr>
          <w:rFonts w:ascii="Times New Roman" w:hAnsi="Times New Roman"/>
          <w:color w:val="000000" w:themeColor="text1"/>
          <w:lang w:val="pt-BR"/>
        </w:rPr>
        <w:t>.</w:t>
      </w:r>
    </w:p>
    <w:p w14:paraId="31897985" w14:textId="4D68B18C" w:rsidR="00951F72" w:rsidRPr="007F5DFD" w:rsidRDefault="00743827"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3.</w:t>
      </w:r>
      <w:r w:rsidR="00383AC3" w:rsidRPr="007F5DFD">
        <w:rPr>
          <w:rFonts w:ascii="Times New Roman" w:hAnsi="Times New Roman" w:cs="Times New Roman"/>
          <w:color w:val="000000" w:themeColor="text1"/>
          <w:lang w:val="pt-BR"/>
        </w:rPr>
        <w:t xml:space="preserve"> </w:t>
      </w:r>
      <w:r w:rsidR="002D2D85" w:rsidRPr="007F5DFD">
        <w:rPr>
          <w:rFonts w:ascii="Times New Roman" w:hAnsi="Times New Roman" w:cs="Times New Roman"/>
          <w:color w:val="000000" w:themeColor="text1"/>
          <w:lang w:val="pt-BR"/>
        </w:rPr>
        <w:t xml:space="preserve">Việc sử dụng xe mô tô, xe gắn máy </w:t>
      </w:r>
      <w:r w:rsidR="00951F72" w:rsidRPr="007F5DFD">
        <w:rPr>
          <w:rFonts w:ascii="Times New Roman" w:hAnsi="Times New Roman" w:cs="Times New Roman"/>
          <w:color w:val="000000" w:themeColor="text1"/>
          <w:lang w:val="pt-BR"/>
        </w:rPr>
        <w:t xml:space="preserve">để vận chuyển hành khách, hàng hóa phải thực hiện các quy định </w:t>
      </w:r>
      <w:r w:rsidR="00B912BD" w:rsidRPr="007F5DFD">
        <w:rPr>
          <w:rFonts w:ascii="Times New Roman" w:hAnsi="Times New Roman" w:cs="Times New Roman"/>
          <w:color w:val="000000" w:themeColor="text1"/>
          <w:lang w:val="pt-BR"/>
        </w:rPr>
        <w:t>bảo đảm trật tự, an toàn giao thông đường bộ</w:t>
      </w:r>
      <w:r w:rsidR="006E6B1E" w:rsidRPr="007F5DFD">
        <w:rPr>
          <w:rFonts w:ascii="Times New Roman" w:hAnsi="Times New Roman" w:cs="Times New Roman"/>
          <w:color w:val="000000" w:themeColor="text1"/>
          <w:lang w:val="pt-BR"/>
        </w:rPr>
        <w:t xml:space="preserve"> như sau</w:t>
      </w:r>
      <w:r w:rsidR="00951F72" w:rsidRPr="007F5DFD">
        <w:rPr>
          <w:rFonts w:ascii="Times New Roman" w:hAnsi="Times New Roman" w:cs="Times New Roman"/>
          <w:color w:val="000000" w:themeColor="text1"/>
          <w:lang w:val="pt-BR"/>
        </w:rPr>
        <w:t xml:space="preserve">: </w:t>
      </w:r>
    </w:p>
    <w:p w14:paraId="0207BD62" w14:textId="447BA670"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a) </w:t>
      </w:r>
      <w:r w:rsidR="00951F72" w:rsidRPr="007F5DFD">
        <w:rPr>
          <w:rFonts w:ascii="Times New Roman" w:hAnsi="Times New Roman" w:cs="Times New Roman"/>
          <w:color w:val="000000" w:themeColor="text1"/>
          <w:lang w:val="pt-BR"/>
        </w:rPr>
        <w:t xml:space="preserve">Kiểm tra điều kiện bảo đảm an toàn của xe trước khi tham gia giao thông đường bộ; </w:t>
      </w:r>
    </w:p>
    <w:p w14:paraId="7DF918D0" w14:textId="6E10DC97"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b) </w:t>
      </w:r>
      <w:r w:rsidR="00951F72" w:rsidRPr="007F5DFD">
        <w:rPr>
          <w:rFonts w:ascii="Times New Roman" w:hAnsi="Times New Roman" w:cs="Times New Roman"/>
          <w:color w:val="000000" w:themeColor="text1"/>
          <w:lang w:val="pt-BR"/>
        </w:rPr>
        <w:t xml:space="preserve">Khi vận chuyển hàng hóa, người lái xe phải mang đủ giấy tờ theo quy định của pháp luật; </w:t>
      </w:r>
    </w:p>
    <w:p w14:paraId="5839D6F4" w14:textId="0B3A1A17"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c) </w:t>
      </w:r>
      <w:r w:rsidR="00951F72" w:rsidRPr="007F5DFD">
        <w:rPr>
          <w:rFonts w:ascii="Times New Roman" w:hAnsi="Times New Roman" w:cs="Times New Roman"/>
          <w:color w:val="000000" w:themeColor="text1"/>
          <w:lang w:val="pt-BR"/>
        </w:rPr>
        <w:t xml:space="preserve">Kiểm tra việc sắp xếp hàng hóa bảo đảm an toàn; không chở quá số người, chở hành lý, hàng hóa vượt quá khối lượng cho phép hoặc vượt quá khổ giới hạn của xe; </w:t>
      </w:r>
    </w:p>
    <w:p w14:paraId="3DF83511" w14:textId="7B781694"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d) </w:t>
      </w:r>
      <w:r w:rsidR="00951F72" w:rsidRPr="007F5DFD">
        <w:rPr>
          <w:rFonts w:ascii="Times New Roman" w:hAnsi="Times New Roman" w:cs="Times New Roman"/>
          <w:color w:val="000000" w:themeColor="text1"/>
          <w:lang w:val="pt-BR"/>
        </w:rPr>
        <w:t xml:space="preserve">Hàng hóa vận chuyển trên xe phải được sắp xếp gọn gàng và chằng buộc chắc chắn, bảo đảm không gây nguy hiểm cho người và phương tiện tham gia giao thông đường bộ; không cản trở tầm nhìn của người lái xe; không được che khuất đèn, biển số xe; </w:t>
      </w:r>
    </w:p>
    <w:p w14:paraId="7618B2A0" w14:textId="2B4303B1"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đ) </w:t>
      </w:r>
      <w:r w:rsidR="00951F72" w:rsidRPr="007F5DFD">
        <w:rPr>
          <w:rFonts w:ascii="Times New Roman" w:hAnsi="Times New Roman" w:cs="Times New Roman"/>
          <w:color w:val="000000" w:themeColor="text1"/>
          <w:lang w:val="pt-BR"/>
        </w:rPr>
        <w:t xml:space="preserve">Khi vận chuyển hàng rời, vật liệu xây dựng, phế thải không để rơi vãi xuống đường hoặc gây ra tiếng ồn, bụi bẩn trong suốt quá trình vận chuyển trên đường; </w:t>
      </w:r>
    </w:p>
    <w:p w14:paraId="2C89A215" w14:textId="5C4CC15A" w:rsidR="00951F72" w:rsidRPr="007F5DFD" w:rsidRDefault="002D2D8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e) </w:t>
      </w:r>
      <w:r w:rsidR="00951F72" w:rsidRPr="007F5DFD">
        <w:rPr>
          <w:rFonts w:ascii="Times New Roman" w:hAnsi="Times New Roman" w:cs="Times New Roman"/>
          <w:color w:val="000000" w:themeColor="text1"/>
          <w:lang w:val="pt-BR"/>
        </w:rPr>
        <w:t xml:space="preserve">Khi vận chuyển hàng hóa xếp vượt phía trước và phía sau xe thì ban ngày phải có báo hiệu màu đỏ tại điểm đầu và điểm cuối cùng của hàng hóa, ban đêm </w:t>
      </w:r>
      <w:r w:rsidR="00951F72" w:rsidRPr="007F5DFD">
        <w:rPr>
          <w:rFonts w:ascii="Times New Roman" w:hAnsi="Times New Roman" w:cs="Times New Roman"/>
          <w:color w:val="000000" w:themeColor="text1"/>
          <w:lang w:val="pt-BR"/>
        </w:rPr>
        <w:lastRenderedPageBreak/>
        <w:t>hoặc khi trời tối phải có đèn hoặc báo hiệu cho người tham gia giao thông đường bộ để nhận biết.</w:t>
      </w:r>
    </w:p>
    <w:p w14:paraId="6963AFE1" w14:textId="515A2A84" w:rsidR="00B6573C" w:rsidRPr="007F5DFD" w:rsidRDefault="00743827"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4.</w:t>
      </w:r>
      <w:r w:rsidR="00B6573C" w:rsidRPr="007F5DFD">
        <w:rPr>
          <w:rFonts w:ascii="Times New Roman" w:hAnsi="Times New Roman" w:cs="Times New Roman"/>
          <w:color w:val="000000" w:themeColor="text1"/>
          <w:lang w:val="pt-BR"/>
        </w:rPr>
        <w:t xml:space="preserve"> Người </w:t>
      </w:r>
      <w:r w:rsidR="00586415" w:rsidRPr="007F5DFD">
        <w:rPr>
          <w:rFonts w:ascii="Times New Roman" w:hAnsi="Times New Roman" w:cs="Times New Roman"/>
          <w:color w:val="000000" w:themeColor="text1"/>
          <w:lang w:val="pt-BR"/>
        </w:rPr>
        <w:t>điều khiển xe</w:t>
      </w:r>
      <w:r w:rsidR="00B6573C" w:rsidRPr="007F5DFD">
        <w:rPr>
          <w:rFonts w:ascii="Times New Roman" w:hAnsi="Times New Roman" w:cs="Times New Roman"/>
          <w:color w:val="000000" w:themeColor="text1"/>
          <w:lang w:val="pt-BR"/>
        </w:rPr>
        <w:t xml:space="preserve"> mô tô hai bánh, xe mô tô ba bánh, xe gắn máy không được thực hiện các hành vi sau đây:</w:t>
      </w:r>
    </w:p>
    <w:p w14:paraId="748FAD8B" w14:textId="6A589C58"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a) </w:t>
      </w:r>
      <w:r w:rsidR="00B6573C" w:rsidRPr="007F5DFD">
        <w:rPr>
          <w:rFonts w:ascii="Times New Roman" w:hAnsi="Times New Roman" w:cs="Times New Roman"/>
          <w:color w:val="000000" w:themeColor="text1"/>
          <w:lang w:val="pt-BR"/>
        </w:rPr>
        <w:t xml:space="preserve">Đi xe dàn hàng ngang; </w:t>
      </w:r>
    </w:p>
    <w:p w14:paraId="47019486" w14:textId="1B34B118"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b) </w:t>
      </w:r>
      <w:r w:rsidR="00B6573C" w:rsidRPr="007F5DFD">
        <w:rPr>
          <w:rFonts w:ascii="Times New Roman" w:hAnsi="Times New Roman" w:cs="Times New Roman"/>
          <w:color w:val="000000" w:themeColor="text1"/>
          <w:lang w:val="pt-BR"/>
        </w:rPr>
        <w:t xml:space="preserve">Đi xe vào phần đường dành cho người đi bộ và phương tiện khác; </w:t>
      </w:r>
    </w:p>
    <w:p w14:paraId="22ABA93B" w14:textId="404ED2AB"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c) </w:t>
      </w:r>
      <w:r w:rsidR="00B6573C" w:rsidRPr="007F5DFD">
        <w:rPr>
          <w:rFonts w:ascii="Times New Roman" w:hAnsi="Times New Roman" w:cs="Times New Roman"/>
          <w:color w:val="000000" w:themeColor="text1"/>
          <w:lang w:val="pt-BR"/>
        </w:rPr>
        <w:t xml:space="preserve">Sử dụng ô, thiết bị âm thanh, trừ thiết bị trợ thính; </w:t>
      </w:r>
    </w:p>
    <w:p w14:paraId="2E87FA07" w14:textId="7E5F0CD8"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d) </w:t>
      </w:r>
      <w:r w:rsidR="00B6573C" w:rsidRPr="007F5DFD">
        <w:rPr>
          <w:rFonts w:ascii="Times New Roman" w:hAnsi="Times New Roman" w:cs="Times New Roman"/>
          <w:color w:val="000000" w:themeColor="text1"/>
          <w:lang w:val="pt-BR"/>
        </w:rPr>
        <w:t xml:space="preserve">Buông cả hai tay; đi xe bằng một bánh đối với xe mô tô, xe gắn máy hai bánh; đi xe bằng hai bánh đối với xe mô tô, xe gắn máy ba bánh; </w:t>
      </w:r>
    </w:p>
    <w:p w14:paraId="318F9DDC" w14:textId="7FF243AF"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đ) </w:t>
      </w:r>
      <w:r w:rsidR="00B6573C" w:rsidRPr="007F5DFD">
        <w:rPr>
          <w:rFonts w:ascii="Times New Roman" w:hAnsi="Times New Roman" w:cs="Times New Roman"/>
          <w:color w:val="000000" w:themeColor="text1"/>
          <w:lang w:val="pt-BR"/>
        </w:rPr>
        <w:t xml:space="preserve">Sử dụng xe để kéo, đẩy xe khác, vật khác, dẫn dắt vật nuôi, mang, vác và chở vật cồng kềnh; chở người đứng trên xe, giá đèo hàng hoặc ngồi trên tay lái; xếp hàng hóa trên xe quá giới hạn quy định; </w:t>
      </w:r>
    </w:p>
    <w:p w14:paraId="6DA7C70D" w14:textId="43ABE3FD"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e) </w:t>
      </w:r>
      <w:r w:rsidR="00B6573C" w:rsidRPr="007F5DFD">
        <w:rPr>
          <w:rFonts w:ascii="Times New Roman" w:hAnsi="Times New Roman" w:cs="Times New Roman"/>
          <w:color w:val="000000" w:themeColor="text1"/>
          <w:lang w:val="pt-BR"/>
        </w:rPr>
        <w:t xml:space="preserve">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 </w:t>
      </w:r>
    </w:p>
    <w:p w14:paraId="588C3E86" w14:textId="700F64A8" w:rsidR="00B6573C" w:rsidRPr="007F5DFD" w:rsidRDefault="00A1614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g) </w:t>
      </w:r>
      <w:r w:rsidR="00B6573C" w:rsidRPr="007F5DFD">
        <w:rPr>
          <w:rFonts w:ascii="Times New Roman" w:hAnsi="Times New Roman" w:cs="Times New Roman"/>
          <w:color w:val="000000" w:themeColor="text1"/>
          <w:lang w:val="pt-BR"/>
        </w:rPr>
        <w:t>Hành vi khác gây mất trật tự, an toàn giao thông đường bộ</w:t>
      </w:r>
      <w:r w:rsidR="005C5262" w:rsidRPr="007F5DFD">
        <w:rPr>
          <w:rFonts w:ascii="Times New Roman" w:hAnsi="Times New Roman" w:cs="Times New Roman"/>
          <w:color w:val="000000" w:themeColor="text1"/>
          <w:lang w:val="pt-BR"/>
        </w:rPr>
        <w:t>.</w:t>
      </w:r>
    </w:p>
    <w:p w14:paraId="40CAF6D4" w14:textId="6D981269" w:rsidR="002B478E" w:rsidRPr="007F5DFD" w:rsidRDefault="00712681"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5</w:t>
      </w:r>
      <w:r w:rsidR="00383AC3" w:rsidRPr="007F5DFD">
        <w:rPr>
          <w:rFonts w:ascii="Times New Roman" w:hAnsi="Times New Roman" w:cs="Times New Roman"/>
          <w:color w:val="000000" w:themeColor="text1"/>
          <w:lang w:val="pt-BR"/>
        </w:rPr>
        <w:t xml:space="preserve">. </w:t>
      </w:r>
      <w:r w:rsidR="008C4799" w:rsidRPr="007F5DFD">
        <w:rPr>
          <w:rFonts w:ascii="Times New Roman" w:hAnsi="Times New Roman" w:cs="Times New Roman"/>
          <w:color w:val="000000" w:themeColor="text1"/>
          <w:lang w:val="pt-BR"/>
        </w:rPr>
        <w:t>N</w:t>
      </w:r>
      <w:r w:rsidR="00383AC3" w:rsidRPr="007F5DFD">
        <w:rPr>
          <w:rFonts w:ascii="Times New Roman" w:hAnsi="Times New Roman" w:cs="Times New Roman"/>
          <w:color w:val="000000" w:themeColor="text1"/>
          <w:lang w:val="pt-BR"/>
        </w:rPr>
        <w:t>gười điều khiể</w:t>
      </w:r>
      <w:r w:rsidR="00C35F3E" w:rsidRPr="007F5DFD">
        <w:rPr>
          <w:rFonts w:ascii="Times New Roman" w:hAnsi="Times New Roman" w:cs="Times New Roman"/>
          <w:color w:val="000000" w:themeColor="text1"/>
          <w:lang w:val="pt-BR"/>
        </w:rPr>
        <w:t xml:space="preserve">n </w:t>
      </w:r>
      <w:r w:rsidR="00383AC3" w:rsidRPr="007F5DFD">
        <w:rPr>
          <w:rFonts w:ascii="Times New Roman" w:hAnsi="Times New Roman" w:cs="Times New Roman"/>
          <w:color w:val="000000" w:themeColor="text1"/>
          <w:lang w:val="pt-BR"/>
        </w:rPr>
        <w:t>xe thô sơ</w:t>
      </w:r>
      <w:r w:rsidR="00945AC2" w:rsidRPr="007F5DFD">
        <w:rPr>
          <w:rFonts w:ascii="Times New Roman" w:hAnsi="Times New Roman" w:cs="Times New Roman"/>
          <w:color w:val="000000" w:themeColor="text1"/>
          <w:lang w:val="pt-BR"/>
        </w:rPr>
        <w:t xml:space="preserve"> </w:t>
      </w:r>
      <w:r w:rsidR="00416C8F" w:rsidRPr="007F5DFD">
        <w:rPr>
          <w:rFonts w:ascii="Times New Roman" w:hAnsi="Times New Roman" w:cs="Times New Roman"/>
          <w:color w:val="000000" w:themeColor="text1"/>
          <w:lang w:val="pt-BR"/>
        </w:rPr>
        <w:t>chấp hành các quy định</w:t>
      </w:r>
      <w:r w:rsidR="00A506ED" w:rsidRPr="007F5DFD">
        <w:rPr>
          <w:rFonts w:ascii="Times New Roman" w:hAnsi="Times New Roman" w:cs="Times New Roman"/>
          <w:color w:val="000000" w:themeColor="text1"/>
          <w:lang w:val="pt-BR"/>
        </w:rPr>
        <w:t xml:space="preserve"> </w:t>
      </w:r>
      <w:r w:rsidR="00416C8F" w:rsidRPr="007F5DFD">
        <w:rPr>
          <w:rFonts w:ascii="Times New Roman" w:hAnsi="Times New Roman" w:cs="Times New Roman"/>
          <w:color w:val="000000" w:themeColor="text1"/>
          <w:lang w:val="pt-BR"/>
        </w:rPr>
        <w:t>như sau</w:t>
      </w:r>
      <w:r w:rsidR="00A506ED" w:rsidRPr="007F5DFD">
        <w:rPr>
          <w:rFonts w:ascii="Times New Roman" w:hAnsi="Times New Roman" w:cs="Times New Roman"/>
          <w:color w:val="000000" w:themeColor="text1"/>
          <w:lang w:val="pt-BR"/>
        </w:rPr>
        <w:t>:</w:t>
      </w:r>
    </w:p>
    <w:p w14:paraId="468622D5" w14:textId="61FD4844" w:rsidR="002B478E" w:rsidRPr="007F5DFD" w:rsidRDefault="00C0016A"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a)</w:t>
      </w:r>
      <w:r w:rsidR="002B478E" w:rsidRPr="007F5DFD">
        <w:rPr>
          <w:rFonts w:ascii="Times New Roman" w:hAnsi="Times New Roman" w:cs="Times New Roman"/>
          <w:color w:val="000000" w:themeColor="text1"/>
          <w:lang w:val="pt-BR"/>
        </w:rPr>
        <w:t xml:space="preserve"> Người điều khiển xe đạp, xe đạp máy chỉ được chở một người, trừ trường hợp chở thêm một trẻ em dưới 07 tuổi thì được chở tối đa hai người. </w:t>
      </w:r>
    </w:p>
    <w:p w14:paraId="3F1B12C3" w14:textId="07F7F97E" w:rsidR="001075BD" w:rsidRPr="007F5DFD" w:rsidRDefault="00C0016A"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b)</w:t>
      </w:r>
      <w:r w:rsidR="002B478E" w:rsidRPr="007F5DFD">
        <w:rPr>
          <w:rFonts w:ascii="Times New Roman" w:hAnsi="Times New Roman" w:cs="Times New Roman"/>
          <w:color w:val="000000" w:themeColor="text1"/>
          <w:lang w:val="pt-BR"/>
        </w:rPr>
        <w:t xml:space="preserve"> Người điều khiển xe đạp, xe đạp máy không được thực hiện các hành vi quy định tại khoản </w:t>
      </w:r>
      <w:r w:rsidR="00570460" w:rsidRPr="007F5DFD">
        <w:rPr>
          <w:rFonts w:ascii="Times New Roman" w:hAnsi="Times New Roman" w:cs="Times New Roman"/>
          <w:color w:val="000000" w:themeColor="text1"/>
          <w:lang w:val="pt-BR"/>
        </w:rPr>
        <w:t>4</w:t>
      </w:r>
      <w:r w:rsidR="001075BD" w:rsidRPr="007F5DFD">
        <w:rPr>
          <w:rFonts w:ascii="Times New Roman" w:hAnsi="Times New Roman" w:cs="Times New Roman"/>
          <w:color w:val="000000" w:themeColor="text1"/>
          <w:lang w:val="pt-BR"/>
        </w:rPr>
        <w:t xml:space="preserve"> Điều này.</w:t>
      </w:r>
    </w:p>
    <w:p w14:paraId="1B6115A7" w14:textId="7D3C9CC4" w:rsidR="006B243D" w:rsidRPr="007F5DFD" w:rsidRDefault="005A142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c</w:t>
      </w:r>
      <w:r w:rsidR="006B243D" w:rsidRPr="007F5DFD">
        <w:rPr>
          <w:rFonts w:ascii="Times New Roman" w:hAnsi="Times New Roman" w:cs="Times New Roman"/>
          <w:color w:val="000000" w:themeColor="text1"/>
          <w:lang w:val="pt-BR"/>
        </w:rPr>
        <w:t xml:space="preserve">) Người điều khiển, người được chở trên xe đạp máy phải đội mũ bảo hiểm theo đúng quy chuẩn kỹ thuật quốc gia và cài quai đúng quy cách. </w:t>
      </w:r>
    </w:p>
    <w:p w14:paraId="76885EBD" w14:textId="53E6729C" w:rsidR="006B243D" w:rsidRPr="007F5DFD" w:rsidRDefault="005A142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d</w:t>
      </w:r>
      <w:r w:rsidR="006B243D" w:rsidRPr="007F5DFD">
        <w:rPr>
          <w:rFonts w:ascii="Times New Roman" w:hAnsi="Times New Roman" w:cs="Times New Roman"/>
          <w:color w:val="000000" w:themeColor="text1"/>
          <w:lang w:val="pt-BR"/>
        </w:rPr>
        <w:t>) Người điều khiển xe thô sơ chỉ được cho xe đi hàng một, nơi có phần đường dành cho xe thô sơ thì phải đi đúng phần đường quy định; khi tham gia giao thông đường bộ trong thời gian từ 18 giờ ngày hôm trước đến 06 giờ ngày hôm sau phải sử dụng đèn hoặc có báo hiệu ở phía trước và phía sau xe.</w:t>
      </w:r>
    </w:p>
    <w:p w14:paraId="6FF52A28" w14:textId="7D902B6F" w:rsidR="00712681" w:rsidRPr="00051CFE" w:rsidRDefault="00712681" w:rsidP="00BB4032">
      <w:pPr>
        <w:pStyle w:val="BodyTextIndent"/>
        <w:spacing w:before="80" w:after="80" w:line="283" w:lineRule="auto"/>
        <w:ind w:firstLine="720"/>
        <w:rPr>
          <w:rFonts w:ascii="Times New Roman" w:hAnsi="Times New Roman" w:cs="Times New Roman"/>
          <w:color w:val="000000" w:themeColor="text1"/>
          <w:spacing w:val="-4"/>
          <w:lang w:val="pt-BR"/>
        </w:rPr>
      </w:pPr>
      <w:r w:rsidRPr="00051CFE">
        <w:rPr>
          <w:rFonts w:ascii="Times New Roman" w:hAnsi="Times New Roman" w:cs="Times New Roman"/>
          <w:color w:val="000000" w:themeColor="text1"/>
          <w:spacing w:val="-4"/>
          <w:lang w:val="pt-BR"/>
        </w:rPr>
        <w:t xml:space="preserve">6. </w:t>
      </w:r>
      <w:r w:rsidR="00391B93" w:rsidRPr="00051CFE">
        <w:rPr>
          <w:rFonts w:ascii="Times New Roman" w:hAnsi="Times New Roman" w:cs="Times New Roman"/>
          <w:color w:val="000000" w:themeColor="text1"/>
          <w:spacing w:val="-4"/>
          <w:lang w:val="pt-BR"/>
        </w:rPr>
        <w:t xml:space="preserve">Việc sử dụng xe thô sơ để vận chuyển hành khách, hàng hóa </w:t>
      </w:r>
      <w:r w:rsidR="008C4799" w:rsidRPr="00051CFE">
        <w:rPr>
          <w:rFonts w:ascii="Times New Roman" w:hAnsi="Times New Roman" w:cs="Times New Roman"/>
          <w:color w:val="000000" w:themeColor="text1"/>
          <w:spacing w:val="-4"/>
          <w:lang w:val="pt-BR"/>
        </w:rPr>
        <w:t>phải thực hiện các quy định bảo đảm trật tự, an toàn giao thông đường bộ</w:t>
      </w:r>
      <w:r w:rsidR="00391B93" w:rsidRPr="00051CFE">
        <w:rPr>
          <w:rFonts w:ascii="Times New Roman" w:hAnsi="Times New Roman" w:cs="Times New Roman"/>
          <w:color w:val="000000" w:themeColor="text1"/>
          <w:spacing w:val="-4"/>
          <w:lang w:val="pt-BR"/>
        </w:rPr>
        <w:t xml:space="preserve"> tại khoản 3 điều này.</w:t>
      </w:r>
    </w:p>
    <w:p w14:paraId="15C884FB" w14:textId="56F45D9D" w:rsidR="004B74E3" w:rsidRPr="007F5DFD" w:rsidRDefault="00A61E7E" w:rsidP="00BB4032">
      <w:pPr>
        <w:pStyle w:val="BodyTextIndent"/>
        <w:spacing w:before="80" w:after="80" w:line="283" w:lineRule="auto"/>
        <w:ind w:firstLine="720"/>
        <w:rPr>
          <w:rFonts w:ascii="Times New Roman" w:hAnsi="Times New Roman" w:cs="Times New Roman"/>
          <w:b/>
          <w:color w:val="000000" w:themeColor="text1"/>
          <w:lang w:val="pt-BR"/>
        </w:rPr>
      </w:pPr>
      <w:r w:rsidRPr="007F5DFD">
        <w:rPr>
          <w:rFonts w:ascii="Times New Roman" w:hAnsi="Times New Roman" w:cs="Times New Roman"/>
          <w:b/>
          <w:color w:val="000000" w:themeColor="text1"/>
          <w:lang w:val="pt-BR"/>
        </w:rPr>
        <w:t>Điều 5</w:t>
      </w:r>
      <w:r w:rsidR="00F333F9" w:rsidRPr="007F5DFD">
        <w:rPr>
          <w:rFonts w:ascii="Times New Roman" w:hAnsi="Times New Roman" w:cs="Times New Roman"/>
          <w:b/>
          <w:color w:val="000000" w:themeColor="text1"/>
          <w:lang w:val="pt-BR"/>
        </w:rPr>
        <w:t xml:space="preserve">. Điều kiện </w:t>
      </w:r>
      <w:r w:rsidR="00700E82" w:rsidRPr="007F5DFD">
        <w:rPr>
          <w:rFonts w:ascii="Times New Roman" w:hAnsi="Times New Roman" w:cs="Times New Roman"/>
          <w:b/>
          <w:color w:val="000000" w:themeColor="text1"/>
          <w:lang w:val="pt-BR"/>
        </w:rPr>
        <w:t xml:space="preserve">đối với </w:t>
      </w:r>
      <w:r w:rsidR="00F333F9" w:rsidRPr="007F5DFD">
        <w:rPr>
          <w:rFonts w:ascii="Times New Roman" w:hAnsi="Times New Roman" w:cs="Times New Roman"/>
          <w:b/>
          <w:color w:val="000000" w:themeColor="text1"/>
          <w:lang w:val="pt-BR"/>
        </w:rPr>
        <w:t>phương tiện vận chuyển</w:t>
      </w:r>
    </w:p>
    <w:p w14:paraId="48A2513F" w14:textId="1E152643" w:rsidR="004B74E3" w:rsidRPr="007F5DFD" w:rsidRDefault="00EF4512"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1. </w:t>
      </w:r>
      <w:r w:rsidR="00F333F9" w:rsidRPr="007F5DFD">
        <w:rPr>
          <w:rFonts w:ascii="Times New Roman" w:hAnsi="Times New Roman" w:cs="Times New Roman"/>
          <w:color w:val="000000" w:themeColor="text1"/>
          <w:lang w:val="pt-BR"/>
        </w:rPr>
        <w:t>Xe mô tô, xe gắn máy phải bảo đảm điều ki</w:t>
      </w:r>
      <w:r w:rsidR="008E0579" w:rsidRPr="007F5DFD">
        <w:rPr>
          <w:rFonts w:ascii="Times New Roman" w:hAnsi="Times New Roman" w:cs="Times New Roman"/>
          <w:color w:val="000000" w:themeColor="text1"/>
          <w:lang w:val="pt-BR"/>
        </w:rPr>
        <w:t xml:space="preserve">ện </w:t>
      </w:r>
      <w:r w:rsidR="00867E4E" w:rsidRPr="007F5DFD">
        <w:rPr>
          <w:rFonts w:ascii="Times New Roman" w:hAnsi="Times New Roman" w:cs="Times New Roman"/>
          <w:color w:val="000000" w:themeColor="text1"/>
          <w:lang w:val="pt-BR"/>
        </w:rPr>
        <w:t>như sau:</w:t>
      </w:r>
    </w:p>
    <w:p w14:paraId="18188850" w14:textId="77777777" w:rsidR="00867E4E" w:rsidRPr="007F5DFD" w:rsidRDefault="00867E4E"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a) Được cấp chứng nhận đăng ký xe và gắn biển số xe theo quy định của pháp luật;</w:t>
      </w:r>
    </w:p>
    <w:p w14:paraId="1F621B46" w14:textId="3CC5217E" w:rsidR="00867E4E" w:rsidRPr="007F5DFD" w:rsidRDefault="00867E4E"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lastRenderedPageBreak/>
        <w:t>b) Bảo đảm chất lượng an toàn kỹ thuật và bảo vệ môi trường theo quy định của pháp luật.</w:t>
      </w:r>
    </w:p>
    <w:p w14:paraId="1613C358" w14:textId="2ED24EC0" w:rsidR="004B74E3" w:rsidRPr="007F5DFD" w:rsidRDefault="00CE3C2E"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2</w:t>
      </w:r>
      <w:r w:rsidR="004B74E3" w:rsidRPr="007F5DFD">
        <w:rPr>
          <w:rFonts w:ascii="Times New Roman" w:hAnsi="Times New Roman" w:cs="Times New Roman"/>
          <w:color w:val="000000" w:themeColor="text1"/>
          <w:lang w:val="pt-BR"/>
        </w:rPr>
        <w:t xml:space="preserve">. </w:t>
      </w:r>
      <w:r w:rsidR="00700E82" w:rsidRPr="007F5DFD">
        <w:rPr>
          <w:rFonts w:ascii="Times New Roman" w:hAnsi="Times New Roman" w:cs="Times New Roman"/>
          <w:color w:val="000000" w:themeColor="text1"/>
          <w:lang w:val="pt-BR"/>
        </w:rPr>
        <w:t>Xe thô sơ phải đảm bảo điều kiện theo</w:t>
      </w:r>
      <w:r w:rsidR="004B74E3" w:rsidRPr="007F5DFD">
        <w:rPr>
          <w:rFonts w:ascii="Times New Roman" w:hAnsi="Times New Roman" w:cs="Times New Roman"/>
          <w:color w:val="000000" w:themeColor="text1"/>
          <w:lang w:val="pt-BR"/>
        </w:rPr>
        <w:t xml:space="preserve"> quy định </w:t>
      </w:r>
      <w:r w:rsidR="00C41F72" w:rsidRPr="007F5DFD">
        <w:rPr>
          <w:rFonts w:ascii="Times New Roman" w:hAnsi="Times New Roman" w:cs="Times New Roman"/>
          <w:color w:val="000000" w:themeColor="text1"/>
          <w:lang w:val="pt-BR"/>
        </w:rPr>
        <w:t>như sau</w:t>
      </w:r>
      <w:r w:rsidR="004B74E3" w:rsidRPr="007F5DFD">
        <w:rPr>
          <w:rFonts w:ascii="Times New Roman" w:hAnsi="Times New Roman" w:cs="Times New Roman"/>
          <w:color w:val="000000" w:themeColor="text1"/>
          <w:lang w:val="pt-BR"/>
        </w:rPr>
        <w:t>:</w:t>
      </w:r>
    </w:p>
    <w:p w14:paraId="0F39B833" w14:textId="77777777" w:rsidR="004B74E3" w:rsidRPr="007F5DFD" w:rsidRDefault="004B74E3"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a) Hệ thống, bộ phận hãm còn hiệu lực;</w:t>
      </w:r>
    </w:p>
    <w:p w14:paraId="345C3CF7" w14:textId="77777777" w:rsidR="004B74E3" w:rsidRPr="007F5DFD" w:rsidRDefault="004B74E3"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b) Có bộ phận phát âm thanh cảnh báo (còi, chuông);</w:t>
      </w:r>
    </w:p>
    <w:p w14:paraId="519BB1A9" w14:textId="77777777" w:rsidR="004B74E3" w:rsidRPr="007F5DFD" w:rsidRDefault="004B74E3"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c) Có đèn chiếu sáng hoặc tấm phản quang phía trước, phía sau phải có đèn hoặc tấm phản quang.</w:t>
      </w:r>
    </w:p>
    <w:p w14:paraId="5CFB89BE" w14:textId="555C58A2" w:rsidR="00EF7922" w:rsidRPr="007F5DFD" w:rsidRDefault="004B74E3"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Trường hợp có quy định </w:t>
      </w:r>
      <w:r w:rsidR="0052309F" w:rsidRPr="007F5DFD">
        <w:rPr>
          <w:rFonts w:ascii="Times New Roman" w:hAnsi="Times New Roman" w:cs="Times New Roman"/>
          <w:color w:val="000000" w:themeColor="text1"/>
          <w:lang w:val="pt-BR"/>
        </w:rPr>
        <w:t xml:space="preserve">khác </w:t>
      </w:r>
      <w:r w:rsidRPr="007F5DFD">
        <w:rPr>
          <w:rFonts w:ascii="Times New Roman" w:hAnsi="Times New Roman" w:cs="Times New Roman"/>
          <w:color w:val="000000" w:themeColor="text1"/>
          <w:lang w:val="pt-BR"/>
        </w:rPr>
        <w:t xml:space="preserve">về tiêu chuẩn, quy chuẩn kỹ thuật đối với phương tiện xe thô sơ quy định tại khoản này thì thực hiện theo quy định của tiêu chuẩn, quy chuẩn kỹ thuật </w:t>
      </w:r>
      <w:r w:rsidR="00131EAE" w:rsidRPr="007F5DFD">
        <w:rPr>
          <w:rFonts w:ascii="Times New Roman" w:hAnsi="Times New Roman" w:cs="Times New Roman"/>
          <w:color w:val="000000" w:themeColor="text1"/>
          <w:lang w:val="pt-BR"/>
        </w:rPr>
        <w:t>đó</w:t>
      </w:r>
      <w:r w:rsidRPr="007F5DFD">
        <w:rPr>
          <w:rFonts w:ascii="Times New Roman" w:hAnsi="Times New Roman" w:cs="Times New Roman"/>
          <w:color w:val="000000" w:themeColor="text1"/>
          <w:lang w:val="pt-BR"/>
        </w:rPr>
        <w:t>.</w:t>
      </w:r>
    </w:p>
    <w:p w14:paraId="52C11DC9" w14:textId="39188051" w:rsidR="001774F2" w:rsidRPr="007F5DFD" w:rsidRDefault="001774F2" w:rsidP="00BB4032">
      <w:pPr>
        <w:pStyle w:val="BodyTextIndent"/>
        <w:spacing w:before="80" w:after="80" w:line="283" w:lineRule="auto"/>
        <w:ind w:firstLine="720"/>
        <w:rPr>
          <w:rFonts w:ascii="Times New Roman" w:hAnsi="Times New Roman" w:cs="Times New Roman"/>
          <w:b/>
          <w:color w:val="000000" w:themeColor="text1"/>
          <w:lang w:val="pt-BR"/>
        </w:rPr>
      </w:pPr>
      <w:r w:rsidRPr="007F5DFD">
        <w:rPr>
          <w:rFonts w:ascii="Times New Roman" w:hAnsi="Times New Roman" w:cs="Times New Roman"/>
          <w:b/>
          <w:color w:val="000000" w:themeColor="text1"/>
          <w:lang w:val="pt-BR"/>
        </w:rPr>
        <w:t xml:space="preserve">Điều 6. Quy định đối với </w:t>
      </w:r>
      <w:r w:rsidR="006A2DAD">
        <w:rPr>
          <w:rFonts w:ascii="Times New Roman" w:hAnsi="Times New Roman" w:cs="Times New Roman"/>
          <w:b/>
          <w:color w:val="000000" w:themeColor="text1"/>
          <w:lang w:val="pt-BR"/>
        </w:rPr>
        <w:t>hành khách</w:t>
      </w:r>
      <w:r w:rsidR="00CE0CF1" w:rsidRPr="007F5DFD">
        <w:rPr>
          <w:rFonts w:ascii="Times New Roman" w:hAnsi="Times New Roman" w:cs="Times New Roman"/>
          <w:b/>
          <w:color w:val="000000" w:themeColor="text1"/>
          <w:lang w:val="pt-BR"/>
        </w:rPr>
        <w:t>, hàng hóa xếp trên x</w:t>
      </w:r>
      <w:r w:rsidR="005324FC" w:rsidRPr="007F5DFD">
        <w:rPr>
          <w:rFonts w:ascii="Times New Roman" w:hAnsi="Times New Roman" w:cs="Times New Roman"/>
          <w:b/>
          <w:color w:val="000000" w:themeColor="text1"/>
          <w:lang w:val="pt-BR"/>
        </w:rPr>
        <w:t>e</w:t>
      </w:r>
    </w:p>
    <w:p w14:paraId="3396B12E" w14:textId="5EA2127D" w:rsidR="00CE10C7"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1.</w:t>
      </w:r>
      <w:r w:rsidR="00CE10C7" w:rsidRPr="007F5DFD">
        <w:rPr>
          <w:rFonts w:ascii="Times New Roman" w:hAnsi="Times New Roman" w:cs="Times New Roman"/>
          <w:color w:val="000000" w:themeColor="text1"/>
          <w:lang w:val="pt-BR"/>
        </w:rPr>
        <w:t xml:space="preserve"> </w:t>
      </w:r>
      <w:r w:rsidR="006A2DAD">
        <w:rPr>
          <w:rFonts w:ascii="Times New Roman" w:hAnsi="Times New Roman" w:cs="Times New Roman"/>
          <w:color w:val="000000" w:themeColor="text1"/>
          <w:lang w:val="pt-BR"/>
        </w:rPr>
        <w:t>Hành khách</w:t>
      </w:r>
      <w:r w:rsidR="00CE10C7" w:rsidRPr="007F5DFD">
        <w:rPr>
          <w:rFonts w:ascii="Times New Roman" w:hAnsi="Times New Roman" w:cs="Times New Roman"/>
          <w:color w:val="000000" w:themeColor="text1"/>
          <w:lang w:val="pt-BR"/>
        </w:rPr>
        <w:t xml:space="preserve"> được chở trên </w:t>
      </w:r>
      <w:r w:rsidR="00761EAE" w:rsidRPr="007F5DFD">
        <w:rPr>
          <w:rFonts w:ascii="Times New Roman" w:hAnsi="Times New Roman" w:cs="Times New Roman"/>
          <w:color w:val="000000" w:themeColor="text1"/>
          <w:lang w:val="pt-BR"/>
        </w:rPr>
        <w:t xml:space="preserve">mô tô, xe gắn máy và xe thô sơ </w:t>
      </w:r>
      <w:r w:rsidR="00CE10C7" w:rsidRPr="007F5DFD">
        <w:rPr>
          <w:rFonts w:ascii="Times New Roman" w:hAnsi="Times New Roman" w:cs="Times New Roman"/>
          <w:color w:val="000000" w:themeColor="text1"/>
          <w:lang w:val="pt-BR"/>
        </w:rPr>
        <w:t>khi tham gia giao thông đường bộ không được thực hiện các hành vi sau đây:</w:t>
      </w:r>
    </w:p>
    <w:p w14:paraId="37180D59" w14:textId="45A742C6" w:rsidR="00CE10C7"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a) </w:t>
      </w:r>
      <w:r w:rsidR="00CE10C7" w:rsidRPr="007F5DFD">
        <w:rPr>
          <w:rFonts w:ascii="Times New Roman" w:hAnsi="Times New Roman" w:cs="Times New Roman"/>
          <w:color w:val="000000" w:themeColor="text1"/>
          <w:lang w:val="pt-BR"/>
        </w:rPr>
        <w:t>Mang, vác vật cồng kềnh;</w:t>
      </w:r>
    </w:p>
    <w:p w14:paraId="30C4EECB" w14:textId="3ADF6F5C" w:rsidR="00CE10C7"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b) </w:t>
      </w:r>
      <w:r w:rsidR="00CE10C7" w:rsidRPr="007F5DFD">
        <w:rPr>
          <w:rFonts w:ascii="Times New Roman" w:hAnsi="Times New Roman" w:cs="Times New Roman"/>
          <w:color w:val="000000" w:themeColor="text1"/>
          <w:lang w:val="pt-BR"/>
        </w:rPr>
        <w:t xml:space="preserve">Sử dụng ô; </w:t>
      </w:r>
    </w:p>
    <w:p w14:paraId="0E09A4F6" w14:textId="5B55B67F" w:rsidR="00CE10C7"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c) </w:t>
      </w:r>
      <w:r w:rsidR="00CE10C7" w:rsidRPr="007F5DFD">
        <w:rPr>
          <w:rFonts w:ascii="Times New Roman" w:hAnsi="Times New Roman" w:cs="Times New Roman"/>
          <w:color w:val="000000" w:themeColor="text1"/>
          <w:lang w:val="pt-BR"/>
        </w:rPr>
        <w:t xml:space="preserve">Bám, kéo hoặc đẩy các phương tiện khác; </w:t>
      </w:r>
    </w:p>
    <w:p w14:paraId="230A2239" w14:textId="27A4B179" w:rsidR="00CE10C7"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d) </w:t>
      </w:r>
      <w:r w:rsidR="00CE10C7" w:rsidRPr="007F5DFD">
        <w:rPr>
          <w:rFonts w:ascii="Times New Roman" w:hAnsi="Times New Roman" w:cs="Times New Roman"/>
          <w:color w:val="000000" w:themeColor="text1"/>
          <w:lang w:val="pt-BR"/>
        </w:rPr>
        <w:t xml:space="preserve">Đứng trên yên, giá đèo hàng hoặc ngồi trên tay lái; </w:t>
      </w:r>
    </w:p>
    <w:p w14:paraId="56CFA8AA" w14:textId="73C10C63" w:rsidR="00CE10C7" w:rsidRPr="007F5DFD" w:rsidRDefault="00DE30E5"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e) </w:t>
      </w:r>
      <w:r w:rsidR="00CE10C7" w:rsidRPr="007F5DFD">
        <w:rPr>
          <w:rFonts w:ascii="Times New Roman" w:hAnsi="Times New Roman" w:cs="Times New Roman"/>
          <w:color w:val="000000" w:themeColor="text1"/>
          <w:lang w:val="pt-BR"/>
        </w:rPr>
        <w:t>Hành vi khác gây mất trật tự, an toàn giao thông đường bộ;</w:t>
      </w:r>
    </w:p>
    <w:p w14:paraId="698D3FE6" w14:textId="20A4E078" w:rsidR="00761EAE"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2.</w:t>
      </w:r>
      <w:r w:rsidR="00761EAE" w:rsidRPr="007F5DFD">
        <w:rPr>
          <w:rFonts w:ascii="Times New Roman" w:hAnsi="Times New Roman" w:cs="Times New Roman"/>
          <w:color w:val="000000" w:themeColor="text1"/>
          <w:lang w:val="pt-BR"/>
        </w:rPr>
        <w:t xml:space="preserve"> </w:t>
      </w:r>
      <w:r w:rsidR="009605EE" w:rsidRPr="007F5DFD">
        <w:rPr>
          <w:rFonts w:ascii="Times New Roman" w:hAnsi="Times New Roman" w:cs="Times New Roman"/>
          <w:color w:val="000000" w:themeColor="text1"/>
          <w:lang w:val="pt-BR"/>
        </w:rPr>
        <w:t>Hàng hóa xếp trên xe mô tô, xe gắn máy không được vượt quá chiều rộng giá đèo hàng về mỗi bên 0,3 mét, vượt quá về phía sau giá đèo hàng 0,5 mét theo thiết kế của nhà sản xuất; chiều cao xếp hàng hóa tính từ mặt đường xe chạy không vượt quá 02 mét.</w:t>
      </w:r>
    </w:p>
    <w:p w14:paraId="0A6EBD6A" w14:textId="6E0D36C1" w:rsidR="001774F2" w:rsidRPr="007F5DFD" w:rsidRDefault="002044E6"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3.</w:t>
      </w:r>
      <w:r w:rsidR="00761EAE" w:rsidRPr="007F5DFD">
        <w:rPr>
          <w:rFonts w:ascii="Times New Roman" w:hAnsi="Times New Roman" w:cs="Times New Roman"/>
          <w:color w:val="000000" w:themeColor="text1"/>
          <w:lang w:val="pt-BR"/>
        </w:rPr>
        <w:t xml:space="preserve"> </w:t>
      </w:r>
      <w:r w:rsidR="00D504DA" w:rsidRPr="007F5DFD">
        <w:rPr>
          <w:rFonts w:ascii="Times New Roman" w:hAnsi="Times New Roman" w:cs="Times New Roman"/>
          <w:color w:val="000000" w:themeColor="text1"/>
          <w:lang w:val="pt-BR"/>
        </w:rPr>
        <w:t>Hàng hóa xếp trên xe thô sơ phải bảo đảm an toàn, không gây cản trở giao thông và che khuất tầm nhìn của người điều khiển. Hàng hóa xếp trên xe không vượt quá 1/3 chiều dài thân xe và không vượt quá 01 mét phía trước và phía sau xe; không vượt quá 0,4 mét mỗi bên bánh xe.</w:t>
      </w:r>
    </w:p>
    <w:p w14:paraId="1983E8B4" w14:textId="487C113E" w:rsidR="009A78E4" w:rsidRPr="007F5DFD" w:rsidRDefault="009A78E4" w:rsidP="00BB4032">
      <w:pPr>
        <w:pStyle w:val="BodyTextIndent"/>
        <w:spacing w:before="80" w:after="80" w:line="283" w:lineRule="auto"/>
        <w:ind w:firstLine="720"/>
        <w:rPr>
          <w:rFonts w:ascii="Times New Roman" w:hAnsi="Times New Roman" w:cs="Times New Roman"/>
          <w:b/>
          <w:color w:val="000000" w:themeColor="text1"/>
          <w:lang w:val="pt-BR"/>
        </w:rPr>
      </w:pPr>
      <w:r w:rsidRPr="007F5DFD">
        <w:rPr>
          <w:rFonts w:ascii="Times New Roman" w:hAnsi="Times New Roman" w:cs="Times New Roman"/>
          <w:b/>
          <w:color w:val="000000" w:themeColor="text1"/>
          <w:lang w:val="pt-BR"/>
        </w:rPr>
        <w:t xml:space="preserve">Điều </w:t>
      </w:r>
      <w:r w:rsidR="00D504DA" w:rsidRPr="007F5DFD">
        <w:rPr>
          <w:rFonts w:ascii="Times New Roman" w:hAnsi="Times New Roman" w:cs="Times New Roman"/>
          <w:b/>
          <w:color w:val="000000" w:themeColor="text1"/>
          <w:lang w:val="pt-BR"/>
        </w:rPr>
        <w:t>7</w:t>
      </w:r>
      <w:r w:rsidRPr="007F5DFD">
        <w:rPr>
          <w:rFonts w:ascii="Times New Roman" w:hAnsi="Times New Roman" w:cs="Times New Roman"/>
          <w:b/>
          <w:color w:val="000000" w:themeColor="text1"/>
          <w:lang w:val="pt-BR"/>
        </w:rPr>
        <w:t xml:space="preserve">. </w:t>
      </w:r>
      <w:r w:rsidR="00463262" w:rsidRPr="007F5DFD">
        <w:rPr>
          <w:rFonts w:ascii="Times New Roman" w:hAnsi="Times New Roman" w:cs="Times New Roman"/>
          <w:b/>
          <w:color w:val="000000" w:themeColor="text1"/>
          <w:lang w:val="pt-BR"/>
        </w:rPr>
        <w:t>Q</w:t>
      </w:r>
      <w:r w:rsidR="00AB7F10" w:rsidRPr="007F5DFD">
        <w:rPr>
          <w:rFonts w:ascii="Times New Roman" w:hAnsi="Times New Roman" w:cs="Times New Roman"/>
          <w:b/>
          <w:color w:val="000000" w:themeColor="text1"/>
          <w:lang w:val="pt-BR"/>
        </w:rPr>
        <w:t>uy định p</w:t>
      </w:r>
      <w:r w:rsidRPr="007F5DFD">
        <w:rPr>
          <w:rFonts w:ascii="Times New Roman" w:hAnsi="Times New Roman" w:cs="Times New Roman"/>
          <w:b/>
          <w:color w:val="000000" w:themeColor="text1"/>
          <w:lang w:val="pt-BR"/>
        </w:rPr>
        <w:t>hạm vi hoạt động</w:t>
      </w:r>
    </w:p>
    <w:p w14:paraId="4D322CF6" w14:textId="14EDB14F" w:rsidR="00070B45" w:rsidRPr="00524527" w:rsidRDefault="0056368C" w:rsidP="00BB4032">
      <w:pPr>
        <w:pStyle w:val="BodyTextIndent"/>
        <w:spacing w:before="80" w:after="80" w:line="283" w:lineRule="auto"/>
        <w:ind w:firstLine="720"/>
        <w:rPr>
          <w:rFonts w:ascii="Times New Roman" w:hAnsi="Times New Roman" w:cs="Times New Roman"/>
          <w:color w:val="000000" w:themeColor="text1"/>
          <w:lang w:val="pt-BR"/>
        </w:rPr>
      </w:pPr>
      <w:r w:rsidRPr="00524527">
        <w:rPr>
          <w:rFonts w:ascii="Times New Roman" w:hAnsi="Times New Roman" w:cs="Times New Roman"/>
          <w:color w:val="000000" w:themeColor="text1"/>
          <w:lang w:val="pt-BR"/>
        </w:rPr>
        <w:t>1</w:t>
      </w:r>
      <w:r w:rsidR="00BF0F4D" w:rsidRPr="00524527">
        <w:rPr>
          <w:rFonts w:ascii="Times New Roman" w:hAnsi="Times New Roman" w:cs="Times New Roman"/>
          <w:color w:val="000000" w:themeColor="text1"/>
          <w:lang w:val="pt-BR"/>
        </w:rPr>
        <w:t xml:space="preserve">. </w:t>
      </w:r>
      <w:r w:rsidR="00E04468" w:rsidRPr="00524527">
        <w:rPr>
          <w:rFonts w:ascii="Times New Roman" w:hAnsi="Times New Roman" w:cs="Times New Roman"/>
          <w:color w:val="000000" w:themeColor="text1"/>
          <w:lang w:val="pt-BR"/>
        </w:rPr>
        <w:t xml:space="preserve">Đối với xe mô tô, xe gắn máy sử dụng nhiên liệu hóa thạch kinh doanh </w:t>
      </w:r>
      <w:r w:rsidR="00A7313E" w:rsidRPr="00524527">
        <w:rPr>
          <w:rFonts w:ascii="Times New Roman" w:hAnsi="Times New Roman" w:cs="Times New Roman"/>
          <w:color w:val="000000" w:themeColor="text1"/>
          <w:lang w:val="pt-BR"/>
        </w:rPr>
        <w:t xml:space="preserve">vận </w:t>
      </w:r>
      <w:r w:rsidR="00B73D61" w:rsidRPr="00524527">
        <w:rPr>
          <w:rFonts w:ascii="Times New Roman" w:hAnsi="Times New Roman" w:cs="Times New Roman"/>
          <w:color w:val="000000" w:themeColor="text1"/>
          <w:lang w:val="pt-BR"/>
        </w:rPr>
        <w:t>chuyển hành khách, hàng hóa</w:t>
      </w:r>
      <w:r w:rsidR="00A7313E" w:rsidRPr="00524527">
        <w:rPr>
          <w:rFonts w:ascii="Times New Roman" w:hAnsi="Times New Roman" w:cs="Times New Roman"/>
          <w:color w:val="000000" w:themeColor="text1"/>
          <w:lang w:val="pt-BR"/>
        </w:rPr>
        <w:t xml:space="preserve"> </w:t>
      </w:r>
      <w:r w:rsidRPr="00524527">
        <w:rPr>
          <w:rFonts w:ascii="Times New Roman" w:hAnsi="Times New Roman" w:cs="Times New Roman"/>
          <w:color w:val="000000" w:themeColor="text1"/>
          <w:lang w:val="pt-BR"/>
        </w:rPr>
        <w:t>sử dụng</w:t>
      </w:r>
      <w:r w:rsidR="00A66FA2" w:rsidRPr="00524527">
        <w:rPr>
          <w:rFonts w:ascii="Times New Roman" w:hAnsi="Times New Roman" w:cs="Times New Roman"/>
          <w:color w:val="000000" w:themeColor="text1"/>
          <w:lang w:val="pt-BR"/>
        </w:rPr>
        <w:t xml:space="preserve"> </w:t>
      </w:r>
      <w:r w:rsidR="00FA0F4F" w:rsidRPr="00524527">
        <w:rPr>
          <w:rFonts w:ascii="Times New Roman" w:hAnsi="Times New Roman" w:cs="Times New Roman"/>
          <w:color w:val="000000" w:themeColor="text1"/>
          <w:lang w:val="pt-BR"/>
        </w:rPr>
        <w:t>nền tảng phần mềm</w:t>
      </w:r>
      <w:r w:rsidR="00493F0C">
        <w:rPr>
          <w:rFonts w:ascii="Times New Roman" w:hAnsi="Times New Roman" w:cs="Times New Roman"/>
          <w:color w:val="000000" w:themeColor="text1"/>
          <w:lang w:val="pt-BR"/>
        </w:rPr>
        <w:t>,</w:t>
      </w:r>
      <w:r w:rsidR="00FA0F4F" w:rsidRPr="00524527">
        <w:rPr>
          <w:rFonts w:ascii="Times New Roman" w:hAnsi="Times New Roman" w:cs="Times New Roman"/>
          <w:color w:val="000000" w:themeColor="text1"/>
          <w:lang w:val="pt-BR"/>
        </w:rPr>
        <w:t xml:space="preserve"> ứng dụng hỗ trợ kết nối vận tải </w:t>
      </w:r>
      <w:r w:rsidR="00F062EA" w:rsidRPr="00524527">
        <w:rPr>
          <w:rFonts w:ascii="Times New Roman" w:hAnsi="Times New Roman" w:cs="Times New Roman"/>
          <w:color w:val="000000" w:themeColor="text1"/>
          <w:lang w:val="pt-BR"/>
        </w:rPr>
        <w:t xml:space="preserve">bị </w:t>
      </w:r>
      <w:r w:rsidR="005A6F92" w:rsidRPr="00524527">
        <w:rPr>
          <w:rFonts w:ascii="Times New Roman" w:hAnsi="Times New Roman" w:cs="Times New Roman"/>
          <w:color w:val="000000" w:themeColor="text1"/>
          <w:lang w:val="pt-BR"/>
        </w:rPr>
        <w:t>c</w:t>
      </w:r>
      <w:r w:rsidR="00E04468" w:rsidRPr="00524527">
        <w:rPr>
          <w:rFonts w:ascii="Times New Roman" w:hAnsi="Times New Roman" w:cs="Times New Roman"/>
          <w:color w:val="000000" w:themeColor="text1"/>
          <w:lang w:val="pt-BR"/>
        </w:rPr>
        <w:t>ấm</w:t>
      </w:r>
      <w:r w:rsidR="004B65C6" w:rsidRPr="00524527">
        <w:rPr>
          <w:rFonts w:ascii="Times New Roman" w:hAnsi="Times New Roman" w:cs="Times New Roman"/>
          <w:color w:val="000000" w:themeColor="text1"/>
          <w:lang w:val="pt-BR"/>
        </w:rPr>
        <w:t xml:space="preserve"> </w:t>
      </w:r>
      <w:r w:rsidR="00FA0F4F" w:rsidRPr="00524527">
        <w:rPr>
          <w:rFonts w:ascii="Times New Roman" w:hAnsi="Times New Roman" w:cs="Times New Roman"/>
          <w:color w:val="000000" w:themeColor="text1"/>
          <w:lang w:val="pt-BR"/>
        </w:rPr>
        <w:t>lưu thông trong vùng phát thải thấp trên địa bàn Thành phố.</w:t>
      </w:r>
    </w:p>
    <w:p w14:paraId="71F7CBB3" w14:textId="64255939" w:rsidR="0056368C" w:rsidRPr="00524527" w:rsidRDefault="0056368C" w:rsidP="00BB4032">
      <w:pPr>
        <w:pStyle w:val="BodyTextIndent"/>
        <w:spacing w:before="80" w:after="80" w:line="283" w:lineRule="auto"/>
        <w:ind w:firstLine="720"/>
        <w:rPr>
          <w:rFonts w:ascii="Times New Roman" w:hAnsi="Times New Roman" w:cs="Times New Roman"/>
          <w:color w:val="000000" w:themeColor="text1"/>
          <w:lang w:val="pt-BR"/>
        </w:rPr>
      </w:pPr>
      <w:r w:rsidRPr="00524527">
        <w:rPr>
          <w:rFonts w:ascii="Times New Roman" w:hAnsi="Times New Roman" w:cs="Times New Roman"/>
          <w:color w:val="000000" w:themeColor="text1"/>
          <w:lang w:val="pt-BR"/>
        </w:rPr>
        <w:t>2. Đối với xe mô tô, xe gắn máy sử dụng nhiên liệu hóa thạch kinh doanh vận chuyển hành khách, hàng hóa không sử dụng nền tảng phần mềm</w:t>
      </w:r>
      <w:r w:rsidR="00493F0C">
        <w:rPr>
          <w:rFonts w:ascii="Times New Roman" w:hAnsi="Times New Roman" w:cs="Times New Roman"/>
          <w:color w:val="000000" w:themeColor="text1"/>
          <w:lang w:val="pt-BR"/>
        </w:rPr>
        <w:t>,</w:t>
      </w:r>
      <w:r w:rsidRPr="00524527">
        <w:rPr>
          <w:rFonts w:ascii="Times New Roman" w:hAnsi="Times New Roman" w:cs="Times New Roman"/>
          <w:color w:val="000000" w:themeColor="text1"/>
          <w:lang w:val="pt-BR"/>
        </w:rPr>
        <w:t xml:space="preserve"> ứng dụng hỗ trợ kết nối vận tải </w:t>
      </w:r>
      <w:r w:rsidR="000E351B" w:rsidRPr="00524527">
        <w:rPr>
          <w:rFonts w:ascii="Times New Roman" w:hAnsi="Times New Roman" w:cs="Times New Roman"/>
          <w:color w:val="000000" w:themeColor="text1"/>
          <w:lang w:val="pt-BR"/>
        </w:rPr>
        <w:t>c</w:t>
      </w:r>
      <w:r w:rsidRPr="00524527">
        <w:rPr>
          <w:rFonts w:ascii="Times New Roman" w:hAnsi="Times New Roman" w:cs="Times New Roman"/>
          <w:color w:val="000000" w:themeColor="text1"/>
          <w:lang w:val="pt-BR"/>
        </w:rPr>
        <w:t xml:space="preserve">ấm lưu thông trong vùng phát thải thấp theo khung giờ/thời </w:t>
      </w:r>
      <w:r w:rsidRPr="00524527">
        <w:rPr>
          <w:rFonts w:ascii="Times New Roman" w:hAnsi="Times New Roman" w:cs="Times New Roman"/>
          <w:color w:val="000000" w:themeColor="text1"/>
          <w:lang w:val="pt-BR"/>
        </w:rPr>
        <w:lastRenderedPageBreak/>
        <w:t xml:space="preserve">điểm quy định; Ngoài các khung giờ/thời điểm bị cấm, được lưu thông khi đáp ứng quy chuẩn khí thải theo lộ trình </w:t>
      </w:r>
      <w:r w:rsidR="00903DEA" w:rsidRPr="00E51559">
        <w:rPr>
          <w:rFonts w:ascii="Times New Roman" w:hAnsi="Times New Roman" w:cs="Times New Roman"/>
          <w:color w:val="000000" w:themeColor="text1"/>
          <w:lang w:val="pt-BR"/>
        </w:rPr>
        <w:t xml:space="preserve">được Chính phủ </w:t>
      </w:r>
      <w:r w:rsidR="00C26A29" w:rsidRPr="00E51559">
        <w:rPr>
          <w:rFonts w:ascii="Times New Roman" w:hAnsi="Times New Roman" w:cs="Times New Roman"/>
          <w:color w:val="000000" w:themeColor="text1"/>
          <w:lang w:val="pt-BR"/>
        </w:rPr>
        <w:t xml:space="preserve">hoặc Thành phố </w:t>
      </w:r>
      <w:r w:rsidR="00903DEA" w:rsidRPr="00E51559">
        <w:rPr>
          <w:rFonts w:ascii="Times New Roman" w:hAnsi="Times New Roman" w:cs="Times New Roman"/>
          <w:color w:val="000000" w:themeColor="text1"/>
          <w:lang w:val="pt-BR"/>
        </w:rPr>
        <w:t>ban hành</w:t>
      </w:r>
      <w:r w:rsidRPr="00524527">
        <w:rPr>
          <w:rFonts w:ascii="Times New Roman" w:hAnsi="Times New Roman" w:cs="Times New Roman"/>
          <w:color w:val="000000" w:themeColor="text1"/>
          <w:lang w:val="pt-BR"/>
        </w:rPr>
        <w:t>.</w:t>
      </w:r>
    </w:p>
    <w:p w14:paraId="05B7A51E" w14:textId="21EE1768" w:rsidR="00D3015E" w:rsidRPr="00524527" w:rsidRDefault="008C4BFA" w:rsidP="00BB4032">
      <w:pPr>
        <w:pStyle w:val="BodyTextIndent"/>
        <w:spacing w:before="80" w:after="80" w:line="283" w:lineRule="auto"/>
        <w:ind w:firstLine="720"/>
        <w:rPr>
          <w:rFonts w:ascii="Times New Roman" w:hAnsi="Times New Roman" w:cs="Times New Roman"/>
          <w:color w:val="000000" w:themeColor="text1"/>
          <w:lang w:val="pt-BR"/>
        </w:rPr>
      </w:pPr>
      <w:r w:rsidRPr="00524527">
        <w:rPr>
          <w:rFonts w:ascii="Times New Roman" w:hAnsi="Times New Roman" w:cs="Times New Roman"/>
          <w:color w:val="000000" w:themeColor="text1"/>
          <w:lang w:val="pt-BR"/>
        </w:rPr>
        <w:t>3</w:t>
      </w:r>
      <w:r w:rsidR="005F36B1" w:rsidRPr="00524527">
        <w:rPr>
          <w:rFonts w:ascii="Times New Roman" w:hAnsi="Times New Roman" w:cs="Times New Roman"/>
          <w:color w:val="000000" w:themeColor="text1"/>
          <w:lang w:val="pt-BR"/>
        </w:rPr>
        <w:t>.</w:t>
      </w:r>
      <w:r w:rsidR="008416E6" w:rsidRPr="00524527">
        <w:rPr>
          <w:rFonts w:ascii="Times New Roman" w:hAnsi="Times New Roman" w:cs="Times New Roman"/>
          <w:color w:val="000000" w:themeColor="text1"/>
          <w:lang w:val="pt-BR"/>
        </w:rPr>
        <w:t xml:space="preserve"> </w:t>
      </w:r>
      <w:r w:rsidR="00D3015E" w:rsidRPr="00524527">
        <w:rPr>
          <w:rFonts w:ascii="Times New Roman" w:hAnsi="Times New Roman" w:cs="Times New Roman"/>
          <w:color w:val="000000" w:themeColor="text1"/>
          <w:lang w:val="pt-BR"/>
        </w:rPr>
        <w:t xml:space="preserve">Đối với xe đạp công cộng </w:t>
      </w:r>
      <w:r w:rsidR="009D237A" w:rsidRPr="00524527">
        <w:rPr>
          <w:rFonts w:ascii="Times New Roman" w:hAnsi="Times New Roman" w:cs="Times New Roman"/>
          <w:color w:val="000000" w:themeColor="text1"/>
          <w:lang w:val="pt-BR"/>
        </w:rPr>
        <w:t xml:space="preserve">được phép hoạt động </w:t>
      </w:r>
      <w:r w:rsidR="00920C20" w:rsidRPr="00524527">
        <w:rPr>
          <w:rFonts w:ascii="Times New Roman" w:hAnsi="Times New Roman" w:cs="Times New Roman"/>
          <w:color w:val="000000" w:themeColor="text1"/>
          <w:lang w:val="pt-BR"/>
        </w:rPr>
        <w:t xml:space="preserve">24h/24h </w:t>
      </w:r>
      <w:r w:rsidR="009D237A" w:rsidRPr="00524527">
        <w:rPr>
          <w:rFonts w:ascii="Times New Roman" w:hAnsi="Times New Roman" w:cs="Times New Roman"/>
          <w:color w:val="000000" w:themeColor="text1"/>
          <w:lang w:val="pt-BR"/>
        </w:rPr>
        <w:t xml:space="preserve">theo tổ chức giao thông </w:t>
      </w:r>
      <w:r w:rsidR="00C21FF6" w:rsidRPr="00524527">
        <w:rPr>
          <w:rFonts w:ascii="Times New Roman" w:hAnsi="Times New Roman" w:cs="Times New Roman"/>
          <w:color w:val="000000" w:themeColor="text1"/>
          <w:lang w:val="pt-BR"/>
        </w:rPr>
        <w:t>trên địa bàn</w:t>
      </w:r>
      <w:r w:rsidR="000B52B2">
        <w:rPr>
          <w:rFonts w:ascii="Times New Roman" w:hAnsi="Times New Roman" w:cs="Times New Roman"/>
          <w:color w:val="000000" w:themeColor="text1"/>
          <w:lang w:val="pt-BR"/>
        </w:rPr>
        <w:t xml:space="preserve"> </w:t>
      </w:r>
      <w:r w:rsidR="009D237A" w:rsidRPr="00524527">
        <w:rPr>
          <w:rFonts w:ascii="Times New Roman" w:hAnsi="Times New Roman" w:cs="Times New Roman"/>
          <w:color w:val="000000" w:themeColor="text1"/>
          <w:lang w:val="pt-BR"/>
        </w:rPr>
        <w:t>Thành phố.</w:t>
      </w:r>
    </w:p>
    <w:p w14:paraId="2B008B52" w14:textId="0304CBA7" w:rsidR="00BB7DA3" w:rsidRPr="007F5DFD" w:rsidRDefault="008C4BFA" w:rsidP="00BB4032">
      <w:pPr>
        <w:pStyle w:val="BodyTextIndent"/>
        <w:spacing w:before="80" w:after="80" w:line="283" w:lineRule="auto"/>
        <w:ind w:firstLine="720"/>
        <w:rPr>
          <w:rFonts w:ascii="Times New Roman" w:hAnsi="Times New Roman" w:cs="Times New Roman"/>
          <w:color w:val="000000" w:themeColor="text1"/>
          <w:lang w:val="pt-BR"/>
        </w:rPr>
      </w:pPr>
      <w:r w:rsidRPr="00524527">
        <w:rPr>
          <w:rFonts w:ascii="Times New Roman" w:hAnsi="Times New Roman" w:cs="Times New Roman"/>
          <w:color w:val="000000" w:themeColor="text1"/>
          <w:lang w:val="pt-BR"/>
        </w:rPr>
        <w:t>4</w:t>
      </w:r>
      <w:r w:rsidR="00D3015E" w:rsidRPr="00524527">
        <w:rPr>
          <w:rFonts w:ascii="Times New Roman" w:hAnsi="Times New Roman" w:cs="Times New Roman"/>
          <w:color w:val="000000" w:themeColor="text1"/>
          <w:lang w:val="pt-BR"/>
        </w:rPr>
        <w:t xml:space="preserve">. </w:t>
      </w:r>
      <w:r w:rsidR="008416E6" w:rsidRPr="00524527">
        <w:rPr>
          <w:rFonts w:ascii="Times New Roman" w:hAnsi="Times New Roman" w:cs="Times New Roman"/>
          <w:color w:val="000000" w:themeColor="text1"/>
          <w:lang w:val="pt-BR"/>
        </w:rPr>
        <w:t xml:space="preserve">Đối với xe </w:t>
      </w:r>
      <w:r w:rsidR="009B668B" w:rsidRPr="00524527">
        <w:rPr>
          <w:rFonts w:ascii="Times New Roman" w:hAnsi="Times New Roman" w:cs="Times New Roman"/>
          <w:color w:val="000000" w:themeColor="text1"/>
          <w:lang w:val="pt-BR"/>
        </w:rPr>
        <w:t xml:space="preserve">xích lô du lịch </w:t>
      </w:r>
      <w:r w:rsidR="005863F9" w:rsidRPr="00524527">
        <w:rPr>
          <w:rFonts w:ascii="Times New Roman" w:hAnsi="Times New Roman" w:cs="Times New Roman"/>
          <w:color w:val="000000" w:themeColor="text1"/>
          <w:lang w:val="pt-BR"/>
        </w:rPr>
        <w:t xml:space="preserve">chỉ được phép hoạt động </w:t>
      </w:r>
      <w:r w:rsidR="00B737E1" w:rsidRPr="00524527">
        <w:rPr>
          <w:rFonts w:ascii="Times New Roman" w:hAnsi="Times New Roman" w:cs="Times New Roman"/>
          <w:color w:val="000000" w:themeColor="text1"/>
          <w:lang w:val="pt-BR"/>
        </w:rPr>
        <w:t>trên</w:t>
      </w:r>
      <w:r w:rsidR="00BB7DA3" w:rsidRPr="00524527">
        <w:rPr>
          <w:rFonts w:ascii="Times New Roman" w:hAnsi="Times New Roman" w:cs="Times New Roman"/>
          <w:color w:val="000000" w:themeColor="text1"/>
          <w:lang w:val="pt-BR"/>
        </w:rPr>
        <w:t xml:space="preserve"> </w:t>
      </w:r>
      <w:r w:rsidR="00B737E1" w:rsidRPr="00524527">
        <w:rPr>
          <w:rFonts w:ascii="Times New Roman" w:hAnsi="Times New Roman" w:cs="Times New Roman"/>
          <w:color w:val="000000" w:themeColor="text1"/>
          <w:lang w:val="pt-BR"/>
        </w:rPr>
        <w:t>c</w:t>
      </w:r>
      <w:r w:rsidR="00DF2F65" w:rsidRPr="00524527">
        <w:rPr>
          <w:rFonts w:ascii="Times New Roman" w:hAnsi="Times New Roman" w:cs="Times New Roman"/>
          <w:color w:val="000000" w:themeColor="text1"/>
          <w:lang w:val="pt-BR"/>
        </w:rPr>
        <w:t>á</w:t>
      </w:r>
      <w:r w:rsidR="00DF2F65" w:rsidRPr="007F5DFD">
        <w:rPr>
          <w:rFonts w:ascii="Times New Roman" w:hAnsi="Times New Roman" w:cs="Times New Roman"/>
          <w:color w:val="000000" w:themeColor="text1"/>
          <w:lang w:val="pt-BR"/>
        </w:rPr>
        <w:t>c tuyến đường</w:t>
      </w:r>
      <w:r w:rsidR="00B737E1" w:rsidRPr="007F5DFD">
        <w:rPr>
          <w:rFonts w:ascii="Times New Roman" w:hAnsi="Times New Roman" w:cs="Times New Roman"/>
          <w:color w:val="000000" w:themeColor="text1"/>
          <w:lang w:val="pt-BR"/>
        </w:rPr>
        <w:t xml:space="preserve"> phố</w:t>
      </w:r>
      <w:r w:rsidR="00DF2F65" w:rsidRPr="007F5DFD">
        <w:rPr>
          <w:rFonts w:ascii="Times New Roman" w:hAnsi="Times New Roman" w:cs="Times New Roman"/>
          <w:color w:val="000000" w:themeColor="text1"/>
          <w:lang w:val="pt-BR"/>
        </w:rPr>
        <w:t>, điểm dừng, đỗ đón trả khách</w:t>
      </w:r>
      <w:r w:rsidR="00BB7DA3" w:rsidRPr="007F5DFD">
        <w:rPr>
          <w:rFonts w:ascii="Times New Roman" w:hAnsi="Times New Roman" w:cs="Times New Roman"/>
          <w:color w:val="000000" w:themeColor="text1"/>
          <w:lang w:val="pt-BR"/>
        </w:rPr>
        <w:t xml:space="preserve"> </w:t>
      </w:r>
      <w:r w:rsidR="00B737E1" w:rsidRPr="007F5DFD">
        <w:rPr>
          <w:rFonts w:ascii="Times New Roman" w:hAnsi="Times New Roman" w:cs="Times New Roman"/>
          <w:color w:val="000000" w:themeColor="text1"/>
          <w:lang w:val="pt-BR"/>
        </w:rPr>
        <w:t>do Ủy ban nhân Thành phố quyết định.</w:t>
      </w:r>
    </w:p>
    <w:p w14:paraId="7B68482E" w14:textId="280DDEBB" w:rsidR="009A7C81" w:rsidRPr="007F5DFD" w:rsidRDefault="00554682" w:rsidP="00BB4032">
      <w:pPr>
        <w:pStyle w:val="BodyTextIndent"/>
        <w:spacing w:before="80" w:after="80" w:line="283" w:lineRule="auto"/>
        <w:ind w:firstLine="720"/>
        <w:rPr>
          <w:rFonts w:ascii="Times New Roman" w:hAnsi="Times New Roman" w:cs="Times New Roman"/>
          <w:b/>
          <w:bCs/>
          <w:color w:val="000000" w:themeColor="text1"/>
          <w:lang w:val="pt-BR"/>
        </w:rPr>
      </w:pPr>
      <w:r w:rsidRPr="007F5DFD">
        <w:rPr>
          <w:rFonts w:ascii="Times New Roman" w:hAnsi="Times New Roman" w:cs="Times New Roman"/>
          <w:b/>
          <w:bCs/>
          <w:color w:val="000000" w:themeColor="text1"/>
          <w:lang w:val="pt-BR"/>
        </w:rPr>
        <w:t>Đ</w:t>
      </w:r>
      <w:r w:rsidR="00A61E7E" w:rsidRPr="007F5DFD">
        <w:rPr>
          <w:rFonts w:ascii="Times New Roman" w:hAnsi="Times New Roman" w:cs="Times New Roman"/>
          <w:b/>
          <w:bCs/>
          <w:color w:val="000000" w:themeColor="text1"/>
          <w:lang w:val="pt-BR"/>
        </w:rPr>
        <w:t xml:space="preserve">iều </w:t>
      </w:r>
      <w:r w:rsidR="009A78E4" w:rsidRPr="007F5DFD">
        <w:rPr>
          <w:rFonts w:ascii="Times New Roman" w:hAnsi="Times New Roman" w:cs="Times New Roman"/>
          <w:b/>
          <w:bCs/>
          <w:color w:val="000000" w:themeColor="text1"/>
          <w:lang w:val="pt-BR"/>
        </w:rPr>
        <w:t>8</w:t>
      </w:r>
      <w:r w:rsidR="009A7C81" w:rsidRPr="007F5DFD">
        <w:rPr>
          <w:rFonts w:ascii="Times New Roman" w:hAnsi="Times New Roman" w:cs="Times New Roman"/>
          <w:b/>
          <w:bCs/>
          <w:color w:val="000000" w:themeColor="text1"/>
          <w:lang w:val="pt-BR"/>
        </w:rPr>
        <w:t xml:space="preserve">. </w:t>
      </w:r>
      <w:r w:rsidR="006310F7" w:rsidRPr="007F5DFD">
        <w:rPr>
          <w:rFonts w:ascii="Times New Roman" w:hAnsi="Times New Roman" w:cs="Times New Roman"/>
          <w:b/>
          <w:bCs/>
          <w:color w:val="000000" w:themeColor="text1"/>
          <w:lang w:val="pt-BR"/>
        </w:rPr>
        <w:t>Quy định về v</w:t>
      </w:r>
      <w:r w:rsidR="009A7C81" w:rsidRPr="007F5DFD">
        <w:rPr>
          <w:rFonts w:ascii="Times New Roman" w:hAnsi="Times New Roman" w:cs="Times New Roman"/>
          <w:b/>
          <w:bCs/>
          <w:color w:val="000000" w:themeColor="text1"/>
          <w:lang w:val="pt-BR"/>
        </w:rPr>
        <w:t>ị trí chờ</w:t>
      </w:r>
      <w:r w:rsidR="004D067A" w:rsidRPr="007F5DFD">
        <w:rPr>
          <w:rFonts w:ascii="Times New Roman" w:hAnsi="Times New Roman" w:cs="Times New Roman"/>
          <w:b/>
          <w:bCs/>
          <w:color w:val="000000" w:themeColor="text1"/>
          <w:lang w:val="pt-BR"/>
        </w:rPr>
        <w:t>,</w:t>
      </w:r>
      <w:r w:rsidR="009A7C81" w:rsidRPr="007F5DFD">
        <w:rPr>
          <w:rFonts w:ascii="Times New Roman" w:hAnsi="Times New Roman" w:cs="Times New Roman"/>
          <w:b/>
          <w:bCs/>
          <w:color w:val="000000" w:themeColor="text1"/>
          <w:lang w:val="pt-BR"/>
        </w:rPr>
        <w:t xml:space="preserve"> đón</w:t>
      </w:r>
      <w:r w:rsidR="00931C8A" w:rsidRPr="007F5DFD">
        <w:rPr>
          <w:rFonts w:ascii="Times New Roman" w:hAnsi="Times New Roman" w:cs="Times New Roman"/>
          <w:b/>
          <w:bCs/>
          <w:color w:val="000000" w:themeColor="text1"/>
          <w:lang w:val="pt-BR"/>
        </w:rPr>
        <w:t xml:space="preserve"> khách và xếp </w:t>
      </w:r>
      <w:r w:rsidR="009A7C81" w:rsidRPr="007F5DFD">
        <w:rPr>
          <w:rFonts w:ascii="Times New Roman" w:hAnsi="Times New Roman" w:cs="Times New Roman"/>
          <w:b/>
          <w:bCs/>
          <w:color w:val="000000" w:themeColor="text1"/>
          <w:lang w:val="pt-BR"/>
        </w:rPr>
        <w:t>hàng hóa</w:t>
      </w:r>
    </w:p>
    <w:p w14:paraId="6AA61813" w14:textId="632B23F1" w:rsidR="009A7C81" w:rsidRPr="007F5DFD" w:rsidRDefault="009A7C81" w:rsidP="00BB4032">
      <w:pPr>
        <w:spacing w:before="80" w:after="80" w:line="283" w:lineRule="auto"/>
        <w:ind w:firstLine="720"/>
        <w:jc w:val="both"/>
        <w:rPr>
          <w:color w:val="000000" w:themeColor="text1"/>
          <w:sz w:val="28"/>
          <w:szCs w:val="28"/>
          <w:lang w:val="pt-BR" w:eastAsia="vi-VN"/>
        </w:rPr>
      </w:pPr>
      <w:r w:rsidRPr="007F5DFD">
        <w:rPr>
          <w:color w:val="000000" w:themeColor="text1"/>
          <w:sz w:val="28"/>
          <w:szCs w:val="28"/>
          <w:lang w:val="pt-BR" w:eastAsia="vi-VN"/>
        </w:rPr>
        <w:t>1. </w:t>
      </w:r>
      <w:r w:rsidR="00266B90" w:rsidRPr="007F5DFD">
        <w:rPr>
          <w:color w:val="000000" w:themeColor="text1"/>
          <w:sz w:val="28"/>
          <w:szCs w:val="28"/>
          <w:lang w:val="pt-BR" w:eastAsia="vi-VN"/>
        </w:rPr>
        <w:t>V</w:t>
      </w:r>
      <w:r w:rsidRPr="007F5DFD">
        <w:rPr>
          <w:color w:val="000000" w:themeColor="text1"/>
          <w:sz w:val="28"/>
          <w:szCs w:val="28"/>
          <w:lang w:val="pt-BR" w:eastAsia="vi-VN"/>
        </w:rPr>
        <w:t xml:space="preserve">ị trí </w:t>
      </w:r>
      <w:r w:rsidR="004D067A" w:rsidRPr="007F5DFD">
        <w:rPr>
          <w:color w:val="000000" w:themeColor="text1"/>
          <w:sz w:val="28"/>
          <w:szCs w:val="28"/>
          <w:lang w:val="pt-BR" w:eastAsia="vi-VN"/>
        </w:rPr>
        <w:t xml:space="preserve">chờ, </w:t>
      </w:r>
      <w:r w:rsidRPr="007F5DFD">
        <w:rPr>
          <w:color w:val="000000" w:themeColor="text1"/>
          <w:sz w:val="28"/>
          <w:szCs w:val="28"/>
          <w:lang w:val="pt-BR" w:eastAsia="vi-VN"/>
        </w:rPr>
        <w:t>đón</w:t>
      </w:r>
      <w:r w:rsidR="00181BDB" w:rsidRPr="007F5DFD">
        <w:rPr>
          <w:color w:val="000000" w:themeColor="text1"/>
          <w:sz w:val="28"/>
          <w:szCs w:val="28"/>
          <w:lang w:val="pt-BR" w:eastAsia="vi-VN"/>
        </w:rPr>
        <w:t xml:space="preserve"> </w:t>
      </w:r>
      <w:r w:rsidRPr="007F5DFD">
        <w:rPr>
          <w:color w:val="000000" w:themeColor="text1"/>
          <w:sz w:val="28"/>
          <w:szCs w:val="28"/>
          <w:lang w:val="pt-BR" w:eastAsia="vi-VN"/>
        </w:rPr>
        <w:t xml:space="preserve">khách và xếp hàng hóa cho xe mô tô, xe gắn máy, xe thô sơ để kinh doanh vận chuyển hành khách và hàng hóa </w:t>
      </w:r>
      <w:r w:rsidR="009C782A" w:rsidRPr="007F5DFD">
        <w:rPr>
          <w:color w:val="000000" w:themeColor="text1"/>
          <w:sz w:val="28"/>
          <w:szCs w:val="28"/>
          <w:lang w:val="pt-BR" w:eastAsia="vi-VN"/>
        </w:rPr>
        <w:t xml:space="preserve">được ưu tiên bố trí </w:t>
      </w:r>
      <w:r w:rsidRPr="007F5DFD">
        <w:rPr>
          <w:color w:val="000000" w:themeColor="text1"/>
          <w:sz w:val="28"/>
          <w:szCs w:val="28"/>
          <w:lang w:val="pt-BR" w:eastAsia="vi-VN"/>
        </w:rPr>
        <w:t xml:space="preserve">tại nơi công cộng </w:t>
      </w:r>
      <w:r w:rsidR="009C782A" w:rsidRPr="007F5DFD">
        <w:rPr>
          <w:color w:val="000000" w:themeColor="text1"/>
          <w:sz w:val="28"/>
          <w:szCs w:val="28"/>
          <w:lang w:val="pt-BR" w:eastAsia="vi-VN"/>
        </w:rPr>
        <w:t>do</w:t>
      </w:r>
      <w:r w:rsidRPr="007F5DFD">
        <w:rPr>
          <w:color w:val="000000" w:themeColor="text1"/>
          <w:sz w:val="28"/>
          <w:szCs w:val="28"/>
          <w:lang w:val="pt-BR" w:eastAsia="vi-VN"/>
        </w:rPr>
        <w:t xml:space="preserve"> </w:t>
      </w:r>
      <w:r w:rsidR="00BD13DA" w:rsidRPr="007F5DFD">
        <w:rPr>
          <w:color w:val="000000" w:themeColor="text1"/>
          <w:sz w:val="28"/>
          <w:szCs w:val="28"/>
          <w:lang w:val="pt-BR" w:eastAsia="vi-VN"/>
        </w:rPr>
        <w:t>Ủy ban nhân dân phường, xã đề xuất.</w:t>
      </w:r>
      <w:r w:rsidR="007345A0" w:rsidRPr="007F5DFD">
        <w:rPr>
          <w:color w:val="000000" w:themeColor="text1"/>
          <w:sz w:val="28"/>
          <w:szCs w:val="28"/>
          <w:lang w:val="pt-BR" w:eastAsia="vi-VN"/>
        </w:rPr>
        <w:t xml:space="preserve"> </w:t>
      </w:r>
    </w:p>
    <w:p w14:paraId="00F68B6A" w14:textId="21A42EB7" w:rsidR="00CA607B" w:rsidRPr="007F5DFD" w:rsidRDefault="009A7C81" w:rsidP="00BB4032">
      <w:pPr>
        <w:spacing w:before="80" w:after="80" w:line="283" w:lineRule="auto"/>
        <w:ind w:firstLine="720"/>
        <w:jc w:val="both"/>
        <w:rPr>
          <w:color w:val="000000" w:themeColor="text1"/>
          <w:sz w:val="28"/>
          <w:szCs w:val="28"/>
          <w:lang w:val="pt-BR" w:eastAsia="vi-VN"/>
        </w:rPr>
      </w:pPr>
      <w:r w:rsidRPr="007F5DFD">
        <w:rPr>
          <w:color w:val="000000" w:themeColor="text1"/>
          <w:sz w:val="28"/>
          <w:szCs w:val="28"/>
          <w:lang w:val="pt-BR" w:eastAsia="vi-VN"/>
        </w:rPr>
        <w:t xml:space="preserve">2. </w:t>
      </w:r>
      <w:r w:rsidR="004D067A" w:rsidRPr="007F5DFD">
        <w:rPr>
          <w:color w:val="000000" w:themeColor="text1"/>
          <w:sz w:val="28"/>
          <w:szCs w:val="28"/>
          <w:lang w:val="pt-BR" w:eastAsia="vi-VN"/>
        </w:rPr>
        <w:t xml:space="preserve">Các vị trí chờ, đón khách và xếp hàng hóa cho xe mô tô, xe gắn máy, xe thô sơ để kinh doanh vận chuyển hành khách và hàng hóa phải </w:t>
      </w:r>
      <w:r w:rsidR="004D067A" w:rsidRPr="007F5DFD">
        <w:rPr>
          <w:color w:val="000000" w:themeColor="text1"/>
          <w:sz w:val="28"/>
          <w:szCs w:val="28"/>
          <w:lang w:val="pt-BR"/>
        </w:rPr>
        <w:t xml:space="preserve">thuận tiện cho người dân, </w:t>
      </w:r>
      <w:r w:rsidR="004D067A" w:rsidRPr="007F5DFD">
        <w:rPr>
          <w:color w:val="000000" w:themeColor="text1"/>
          <w:sz w:val="28"/>
          <w:szCs w:val="28"/>
          <w:lang w:val="pt-BR" w:eastAsia="vi-VN"/>
        </w:rPr>
        <w:t>đảm bảo trật tự an toàn giao thông;</w:t>
      </w:r>
      <w:r w:rsidR="004D067A" w:rsidRPr="007F5DFD">
        <w:rPr>
          <w:color w:val="000000" w:themeColor="text1"/>
          <w:sz w:val="28"/>
          <w:szCs w:val="28"/>
          <w:lang w:val="pt-BR"/>
        </w:rPr>
        <w:t xml:space="preserve"> tránh gây ùn tắc giao thông.</w:t>
      </w:r>
    </w:p>
    <w:p w14:paraId="0D4F1450" w14:textId="528B3251" w:rsidR="009A7C81" w:rsidRPr="007F5DFD" w:rsidRDefault="00554682" w:rsidP="00BB4032">
      <w:pPr>
        <w:pStyle w:val="BodyTextIndent"/>
        <w:spacing w:before="80" w:after="80" w:line="283" w:lineRule="auto"/>
        <w:ind w:firstLine="720"/>
        <w:rPr>
          <w:rFonts w:ascii="Times New Roman" w:hAnsi="Times New Roman" w:cs="Times New Roman"/>
          <w:b/>
          <w:bCs/>
          <w:color w:val="000000" w:themeColor="text1"/>
          <w:lang w:val="pt-BR"/>
        </w:rPr>
      </w:pPr>
      <w:r w:rsidRPr="007F5DFD">
        <w:rPr>
          <w:rFonts w:ascii="Times New Roman" w:hAnsi="Times New Roman" w:cs="Times New Roman"/>
          <w:b/>
          <w:bCs/>
          <w:color w:val="000000" w:themeColor="text1"/>
          <w:lang w:val="pt-BR"/>
        </w:rPr>
        <w:t>Đ</w:t>
      </w:r>
      <w:r w:rsidR="00A61E7E" w:rsidRPr="007F5DFD">
        <w:rPr>
          <w:rFonts w:ascii="Times New Roman" w:hAnsi="Times New Roman" w:cs="Times New Roman"/>
          <w:b/>
          <w:bCs/>
          <w:color w:val="000000" w:themeColor="text1"/>
          <w:lang w:val="pt-BR"/>
        </w:rPr>
        <w:t xml:space="preserve">iều </w:t>
      </w:r>
      <w:r w:rsidR="009A78E4" w:rsidRPr="007F5DFD">
        <w:rPr>
          <w:rFonts w:ascii="Times New Roman" w:hAnsi="Times New Roman" w:cs="Times New Roman"/>
          <w:b/>
          <w:bCs/>
          <w:color w:val="000000" w:themeColor="text1"/>
          <w:lang w:val="pt-BR"/>
        </w:rPr>
        <w:t>9</w:t>
      </w:r>
      <w:r w:rsidR="009A7C81" w:rsidRPr="007F5DFD">
        <w:rPr>
          <w:rFonts w:ascii="Times New Roman" w:hAnsi="Times New Roman" w:cs="Times New Roman"/>
          <w:b/>
          <w:bCs/>
          <w:color w:val="000000" w:themeColor="text1"/>
          <w:lang w:val="pt-BR"/>
        </w:rPr>
        <w:t xml:space="preserve">. </w:t>
      </w:r>
      <w:r w:rsidR="00443176" w:rsidRPr="007F5DFD">
        <w:rPr>
          <w:rFonts w:ascii="Times New Roman" w:hAnsi="Times New Roman" w:cs="Times New Roman"/>
          <w:b/>
          <w:bCs/>
          <w:color w:val="000000" w:themeColor="text1"/>
          <w:lang w:val="pt-BR"/>
        </w:rPr>
        <w:t xml:space="preserve">Quy định đối với </w:t>
      </w:r>
      <w:r w:rsidR="00BE0F0D" w:rsidRPr="007F5DFD">
        <w:rPr>
          <w:rFonts w:ascii="Times New Roman" w:hAnsi="Times New Roman" w:cs="Times New Roman"/>
          <w:b/>
          <w:bCs/>
          <w:color w:val="000000" w:themeColor="text1"/>
          <w:lang w:val="pt-BR"/>
        </w:rPr>
        <w:t xml:space="preserve">tổ chức, cá nhân tham gia </w:t>
      </w:r>
      <w:r w:rsidR="00443176" w:rsidRPr="007F5DFD">
        <w:rPr>
          <w:rFonts w:ascii="Times New Roman" w:hAnsi="Times New Roman" w:cs="Times New Roman"/>
          <w:b/>
          <w:bCs/>
          <w:color w:val="000000" w:themeColor="text1"/>
          <w:lang w:val="pt-BR"/>
        </w:rPr>
        <w:t>h</w:t>
      </w:r>
      <w:r w:rsidR="009A7C81" w:rsidRPr="007F5DFD">
        <w:rPr>
          <w:rFonts w:ascii="Times New Roman" w:hAnsi="Times New Roman" w:cs="Times New Roman"/>
          <w:b/>
          <w:bCs/>
          <w:color w:val="000000" w:themeColor="text1"/>
          <w:lang w:val="pt-BR"/>
        </w:rPr>
        <w:t>oạt động kinh doanh vận chuyển hành khách và hàng hóa</w:t>
      </w:r>
    </w:p>
    <w:p w14:paraId="715914EE" w14:textId="4597608B" w:rsidR="006652F8" w:rsidRPr="007F5DFD" w:rsidRDefault="009A7C81" w:rsidP="00BB4032">
      <w:pPr>
        <w:pStyle w:val="ListParagraph"/>
        <w:numPr>
          <w:ilvl w:val="0"/>
          <w:numId w:val="11"/>
        </w:numPr>
        <w:tabs>
          <w:tab w:val="left" w:pos="993"/>
        </w:tabs>
        <w:spacing w:before="80" w:after="80" w:line="283" w:lineRule="auto"/>
        <w:ind w:left="0" w:firstLine="720"/>
        <w:jc w:val="both"/>
        <w:rPr>
          <w:color w:val="000000" w:themeColor="text1"/>
          <w:sz w:val="28"/>
          <w:szCs w:val="28"/>
          <w:lang w:val="pt-BR" w:eastAsia="vi-VN"/>
        </w:rPr>
      </w:pPr>
      <w:r w:rsidRPr="007F5DFD">
        <w:rPr>
          <w:color w:val="000000" w:themeColor="text1"/>
          <w:sz w:val="28"/>
          <w:szCs w:val="28"/>
          <w:lang w:val="pt-BR" w:eastAsia="vi-VN"/>
        </w:rPr>
        <w:t xml:space="preserve">Tổ chức tham gia hoạt động kinh doanh vận chuyển hành khách, hàng hóa bằng xe mô tô, xe gắn máy, xe thô sơ </w:t>
      </w:r>
      <w:r w:rsidR="006F4EF4" w:rsidRPr="007F5DFD">
        <w:rPr>
          <w:color w:val="000000" w:themeColor="text1"/>
          <w:sz w:val="28"/>
          <w:szCs w:val="28"/>
          <w:lang w:val="pt-BR" w:eastAsia="vi-VN"/>
        </w:rPr>
        <w:t>thực hiện các yêu cầu</w:t>
      </w:r>
      <w:r w:rsidR="006652F8" w:rsidRPr="007F5DFD">
        <w:rPr>
          <w:color w:val="000000" w:themeColor="text1"/>
          <w:sz w:val="28"/>
          <w:szCs w:val="28"/>
          <w:lang w:val="pt-BR" w:eastAsia="vi-VN"/>
        </w:rPr>
        <w:t xml:space="preserve"> sau:</w:t>
      </w:r>
    </w:p>
    <w:p w14:paraId="32DB540D" w14:textId="5B4B695A" w:rsidR="00C03D47" w:rsidRPr="007F5DFD" w:rsidRDefault="00C03D47" w:rsidP="00BB4032">
      <w:pPr>
        <w:spacing w:before="80" w:after="80" w:line="283" w:lineRule="auto"/>
        <w:ind w:firstLine="720"/>
        <w:jc w:val="both"/>
        <w:rPr>
          <w:color w:val="000000" w:themeColor="text1"/>
          <w:sz w:val="28"/>
          <w:szCs w:val="28"/>
          <w:lang w:val="pt-BR" w:eastAsia="vi-VN"/>
        </w:rPr>
      </w:pPr>
      <w:r w:rsidRPr="007F5DFD">
        <w:rPr>
          <w:color w:val="000000" w:themeColor="text1"/>
          <w:sz w:val="28"/>
          <w:szCs w:val="28"/>
          <w:lang w:val="pt-BR" w:eastAsia="vi-VN"/>
        </w:rPr>
        <w:t>a) Phải có giấy chứng nhận đăng ký kinh doanh đối với loại hình kinh doanh vận tải hành khách, hàng hoá đường bộ và có trụ sở chính (hoặc chi nhánh) tại thành phố Hà Nội;</w:t>
      </w:r>
    </w:p>
    <w:p w14:paraId="30EE9F34" w14:textId="25088C50" w:rsidR="009A7C81" w:rsidRPr="007F5DFD" w:rsidRDefault="00E80835" w:rsidP="00BB4032">
      <w:pPr>
        <w:spacing w:before="80" w:after="80" w:line="283" w:lineRule="auto"/>
        <w:ind w:firstLine="720"/>
        <w:jc w:val="both"/>
        <w:rPr>
          <w:color w:val="000000" w:themeColor="text1"/>
          <w:sz w:val="28"/>
          <w:szCs w:val="28"/>
          <w:lang w:val="pt-BR" w:eastAsia="vi-VN"/>
        </w:rPr>
      </w:pPr>
      <w:r w:rsidRPr="007F5DFD">
        <w:rPr>
          <w:color w:val="000000" w:themeColor="text1"/>
          <w:sz w:val="28"/>
          <w:szCs w:val="28"/>
          <w:lang w:val="pt-BR" w:eastAsia="vi-VN"/>
        </w:rPr>
        <w:t>b</w:t>
      </w:r>
      <w:r w:rsidR="009A7C81" w:rsidRPr="007F5DFD">
        <w:rPr>
          <w:color w:val="000000" w:themeColor="text1"/>
          <w:sz w:val="28"/>
          <w:szCs w:val="28"/>
          <w:lang w:val="pt-BR" w:eastAsia="vi-VN"/>
        </w:rPr>
        <w:t>) Lập danh sách và cập nhật đầy đủ các thông tin, trang bị đồng phục của người điều khiển phương tiện thuộc đơn vị quản lý;</w:t>
      </w:r>
    </w:p>
    <w:p w14:paraId="6833504A" w14:textId="5E546B9A" w:rsidR="0031548B" w:rsidRPr="007F5DFD" w:rsidRDefault="00FE27B8" w:rsidP="00BB4032">
      <w:pPr>
        <w:spacing w:before="80" w:after="80" w:line="283" w:lineRule="auto"/>
        <w:ind w:firstLine="720"/>
        <w:jc w:val="both"/>
        <w:rPr>
          <w:color w:val="000000" w:themeColor="text1"/>
          <w:spacing w:val="4"/>
          <w:sz w:val="28"/>
          <w:szCs w:val="28"/>
          <w:lang w:val="pt-BR"/>
        </w:rPr>
      </w:pPr>
      <w:r w:rsidRPr="007F5DFD">
        <w:rPr>
          <w:color w:val="000000" w:themeColor="text1"/>
          <w:spacing w:val="4"/>
          <w:sz w:val="28"/>
          <w:szCs w:val="28"/>
          <w:lang w:val="pt-BR"/>
        </w:rPr>
        <w:t>2</w:t>
      </w:r>
      <w:r w:rsidR="003D64DC" w:rsidRPr="007F5DFD">
        <w:rPr>
          <w:color w:val="000000" w:themeColor="text1"/>
          <w:spacing w:val="4"/>
          <w:sz w:val="28"/>
          <w:szCs w:val="28"/>
          <w:lang w:val="pt-BR"/>
        </w:rPr>
        <w:t xml:space="preserve">. </w:t>
      </w:r>
      <w:r w:rsidR="00346167" w:rsidRPr="007F5DFD">
        <w:rPr>
          <w:color w:val="000000" w:themeColor="text1"/>
          <w:spacing w:val="4"/>
          <w:sz w:val="28"/>
          <w:szCs w:val="28"/>
          <w:lang w:val="pt-BR"/>
        </w:rPr>
        <w:t>Đối với t</w:t>
      </w:r>
      <w:r w:rsidR="006B22FE" w:rsidRPr="007F5DFD">
        <w:rPr>
          <w:color w:val="000000" w:themeColor="text1"/>
          <w:spacing w:val="4"/>
          <w:sz w:val="28"/>
          <w:szCs w:val="28"/>
          <w:lang w:val="pt-BR"/>
        </w:rPr>
        <w:t xml:space="preserve">ổ chức </w:t>
      </w:r>
      <w:r w:rsidR="003D64DC" w:rsidRPr="007F5DFD">
        <w:rPr>
          <w:color w:val="000000" w:themeColor="text1"/>
          <w:spacing w:val="4"/>
          <w:sz w:val="28"/>
          <w:szCs w:val="28"/>
          <w:lang w:val="pt-BR"/>
        </w:rPr>
        <w:t xml:space="preserve">cung cấp dịch vụ </w:t>
      </w:r>
      <w:r w:rsidR="0093507D" w:rsidRPr="007F5DFD">
        <w:rPr>
          <w:color w:val="000000" w:themeColor="text1"/>
          <w:spacing w:val="4"/>
          <w:sz w:val="28"/>
          <w:szCs w:val="28"/>
          <w:lang w:val="pt-BR"/>
        </w:rPr>
        <w:t>phần mềm</w:t>
      </w:r>
      <w:r w:rsidR="0018627D">
        <w:rPr>
          <w:color w:val="000000" w:themeColor="text1"/>
          <w:spacing w:val="4"/>
          <w:sz w:val="28"/>
          <w:szCs w:val="28"/>
          <w:lang w:val="pt-BR"/>
        </w:rPr>
        <w:t>, ứng dụng</w:t>
      </w:r>
      <w:r w:rsidR="0093507D" w:rsidRPr="007F5DFD">
        <w:rPr>
          <w:color w:val="000000" w:themeColor="text1"/>
          <w:spacing w:val="4"/>
          <w:sz w:val="28"/>
          <w:szCs w:val="28"/>
          <w:lang w:val="pt-BR"/>
        </w:rPr>
        <w:t xml:space="preserve"> hỗ trợ kết nối vận tải</w:t>
      </w:r>
      <w:r w:rsidR="0031548B" w:rsidRPr="007F5DFD">
        <w:rPr>
          <w:color w:val="000000" w:themeColor="text1"/>
          <w:spacing w:val="4"/>
          <w:sz w:val="28"/>
          <w:szCs w:val="28"/>
          <w:lang w:val="pt-BR"/>
        </w:rPr>
        <w:t xml:space="preserve">: </w:t>
      </w:r>
    </w:p>
    <w:p w14:paraId="38F07987" w14:textId="37165C65" w:rsidR="00CD3BD8" w:rsidRPr="007F5DFD" w:rsidRDefault="00CD3BD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a) Chỉ cung cấp dịch vụ phần mềm</w:t>
      </w:r>
      <w:r w:rsidR="00493F0C">
        <w:rPr>
          <w:color w:val="000000" w:themeColor="text1"/>
          <w:sz w:val="28"/>
          <w:szCs w:val="28"/>
          <w:lang w:val="pt-BR"/>
        </w:rPr>
        <w:t>, ứng dụng</w:t>
      </w:r>
      <w:r w:rsidRPr="007F5DFD">
        <w:rPr>
          <w:color w:val="000000" w:themeColor="text1"/>
          <w:sz w:val="28"/>
          <w:szCs w:val="28"/>
          <w:lang w:val="pt-BR"/>
        </w:rPr>
        <w:t xml:space="preserve"> hỗ trợ kết nối vận tải cho người có đủ điều kiện điều khiển xe mô tô, gắn máy, xe thô sơ để kinh doanh vận chuyển hành khách, hàng hóa theo quy định tại Điều 4 của Quy</w:t>
      </w:r>
      <w:r w:rsidR="009F27E4">
        <w:rPr>
          <w:color w:val="000000" w:themeColor="text1"/>
          <w:sz w:val="28"/>
          <w:szCs w:val="28"/>
          <w:lang w:val="pt-BR"/>
        </w:rPr>
        <w:t>ết</w:t>
      </w:r>
      <w:r w:rsidRPr="007F5DFD">
        <w:rPr>
          <w:color w:val="000000" w:themeColor="text1"/>
          <w:sz w:val="28"/>
          <w:szCs w:val="28"/>
          <w:lang w:val="pt-BR"/>
        </w:rPr>
        <w:t xml:space="preserve"> định này;</w:t>
      </w:r>
    </w:p>
    <w:p w14:paraId="6FD2EE3B" w14:textId="43A4296A" w:rsidR="00C90BF8" w:rsidRPr="007F5DFD" w:rsidRDefault="00CD3BD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b) Không cung cấp dịch vụ phần mềm</w:t>
      </w:r>
      <w:r w:rsidR="00493F0C">
        <w:rPr>
          <w:color w:val="000000" w:themeColor="text1"/>
          <w:sz w:val="28"/>
          <w:szCs w:val="28"/>
          <w:lang w:val="pt-BR"/>
        </w:rPr>
        <w:t>, ứng dụng</w:t>
      </w:r>
      <w:r w:rsidRPr="007F5DFD">
        <w:rPr>
          <w:color w:val="000000" w:themeColor="text1"/>
          <w:sz w:val="28"/>
          <w:szCs w:val="28"/>
          <w:lang w:val="pt-BR"/>
        </w:rPr>
        <w:t xml:space="preserve"> hỗ trợ kết nối vận tải </w:t>
      </w:r>
      <w:r w:rsidR="00C90BF8" w:rsidRPr="007F5DFD">
        <w:rPr>
          <w:color w:val="000000" w:themeColor="text1"/>
          <w:sz w:val="28"/>
          <w:szCs w:val="28"/>
          <w:lang w:val="pt-BR"/>
        </w:rPr>
        <w:t xml:space="preserve">đối với các trường hợp sau: </w:t>
      </w:r>
    </w:p>
    <w:p w14:paraId="6AFC80F6" w14:textId="77777777" w:rsidR="00C90BF8" w:rsidRPr="007F5DFD" w:rsidRDefault="00C90BF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N</w:t>
      </w:r>
      <w:r w:rsidR="00CD3BD8" w:rsidRPr="007F5DFD">
        <w:rPr>
          <w:color w:val="000000" w:themeColor="text1"/>
          <w:sz w:val="28"/>
          <w:szCs w:val="28"/>
          <w:lang w:val="pt-BR"/>
        </w:rPr>
        <w:t>gười không có giấy phép lái xe hoặc có giấy phép lái xe đã bị trừ hết điểm hoặc có giấy phép lái xe không do cơ quan có thẩm quyền cấp, giấy phép lái xe bị tẩy xóa</w:t>
      </w:r>
      <w:r w:rsidRPr="007F5DFD">
        <w:rPr>
          <w:color w:val="000000" w:themeColor="text1"/>
          <w:sz w:val="28"/>
          <w:szCs w:val="28"/>
          <w:lang w:val="pt-BR"/>
        </w:rPr>
        <w:t>.</w:t>
      </w:r>
    </w:p>
    <w:p w14:paraId="6226740D" w14:textId="77777777" w:rsidR="00C90BF8" w:rsidRPr="007F5DFD" w:rsidRDefault="00C90BF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G</w:t>
      </w:r>
      <w:r w:rsidR="00CD3BD8" w:rsidRPr="007F5DFD">
        <w:rPr>
          <w:color w:val="000000" w:themeColor="text1"/>
          <w:sz w:val="28"/>
          <w:szCs w:val="28"/>
          <w:lang w:val="pt-BR"/>
        </w:rPr>
        <w:t>iấy phép lái xe không còn hiệu lực</w:t>
      </w:r>
      <w:r w:rsidRPr="007F5DFD">
        <w:rPr>
          <w:color w:val="000000" w:themeColor="text1"/>
          <w:sz w:val="28"/>
          <w:szCs w:val="28"/>
          <w:lang w:val="pt-BR"/>
        </w:rPr>
        <w:t>.</w:t>
      </w:r>
    </w:p>
    <w:p w14:paraId="303C29EB" w14:textId="77777777" w:rsidR="00C90BF8" w:rsidRPr="007F5DFD" w:rsidRDefault="00C90BF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G</w:t>
      </w:r>
      <w:r w:rsidR="00CD3BD8" w:rsidRPr="007F5DFD">
        <w:rPr>
          <w:color w:val="000000" w:themeColor="text1"/>
          <w:sz w:val="28"/>
          <w:szCs w:val="28"/>
          <w:lang w:val="pt-BR"/>
        </w:rPr>
        <w:t xml:space="preserve">iấy phép lái xe không phù hợp với loại xe đang điều khiển; </w:t>
      </w:r>
    </w:p>
    <w:p w14:paraId="7C730AB4" w14:textId="54613E42" w:rsidR="00CD3BD8" w:rsidRPr="007F5DFD" w:rsidRDefault="00C90BF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lastRenderedPageBreak/>
        <w:t>T</w:t>
      </w:r>
      <w:r w:rsidR="00CD3BD8" w:rsidRPr="007F5DFD">
        <w:rPr>
          <w:color w:val="000000" w:themeColor="text1"/>
          <w:sz w:val="28"/>
          <w:szCs w:val="28"/>
          <w:lang w:val="pt-BR"/>
        </w:rPr>
        <w:t>rường hợp không đáp ứng đủ điều kiện hành nghề, có hành vi vi phạm pháp luật, hoặc khi có yêu cầu bằng văn bản của cơ quan có thẩm quyền;</w:t>
      </w:r>
    </w:p>
    <w:p w14:paraId="53C6D03B" w14:textId="368EA6EA" w:rsidR="00D72C80" w:rsidRPr="007F5DFD" w:rsidRDefault="00CD3BD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c)</w:t>
      </w:r>
      <w:r w:rsidR="00D72C80" w:rsidRPr="007F5DFD">
        <w:rPr>
          <w:color w:val="000000" w:themeColor="text1"/>
          <w:sz w:val="28"/>
          <w:szCs w:val="28"/>
          <w:lang w:val="pt-BR"/>
        </w:rPr>
        <w:t xml:space="preserve"> Tuân thủ pháp luật về giao dịch điện tử, </w:t>
      </w:r>
      <w:r w:rsidR="00F94D77" w:rsidRPr="007F5DFD">
        <w:rPr>
          <w:color w:val="000000" w:themeColor="text1"/>
          <w:sz w:val="28"/>
          <w:szCs w:val="28"/>
          <w:lang w:val="pt-BR"/>
        </w:rPr>
        <w:t xml:space="preserve">pháp luật về giao dịch điện tử và quy định khác của pháp luật có liên quan; </w:t>
      </w:r>
      <w:r w:rsidR="00D72C80" w:rsidRPr="007F5DFD">
        <w:rPr>
          <w:color w:val="000000" w:themeColor="text1"/>
          <w:sz w:val="28"/>
          <w:szCs w:val="28"/>
          <w:lang w:val="pt-BR"/>
        </w:rPr>
        <w:t>đảm bảo</w:t>
      </w:r>
      <w:r w:rsidR="00B47A8E">
        <w:rPr>
          <w:color w:val="000000" w:themeColor="text1"/>
          <w:sz w:val="28"/>
          <w:szCs w:val="28"/>
          <w:lang w:val="pt-BR"/>
        </w:rPr>
        <w:t xml:space="preserve"> </w:t>
      </w:r>
      <w:r w:rsidR="00D72C80" w:rsidRPr="007F5DFD">
        <w:rPr>
          <w:color w:val="000000" w:themeColor="text1"/>
          <w:sz w:val="28"/>
          <w:szCs w:val="28"/>
          <w:lang w:val="pt-BR"/>
        </w:rPr>
        <w:t>phần mềm</w:t>
      </w:r>
      <w:r w:rsidR="00B47A8E">
        <w:rPr>
          <w:color w:val="000000" w:themeColor="text1"/>
          <w:sz w:val="28"/>
          <w:szCs w:val="28"/>
          <w:lang w:val="pt-BR"/>
        </w:rPr>
        <w:t>, ứng dụng</w:t>
      </w:r>
      <w:r w:rsidR="00D72C80" w:rsidRPr="007F5DFD">
        <w:rPr>
          <w:color w:val="000000" w:themeColor="text1"/>
          <w:sz w:val="28"/>
          <w:szCs w:val="28"/>
          <w:lang w:val="pt-BR"/>
        </w:rPr>
        <w:t xml:space="preserve"> hiển thị rõ thông tin chuyến đi (lái xe, biển số, giá tiền, hành trình), gửi hóa đơn điện tử cho khách, kết nối truyền dữ liệu về cơ quan quản lý và bảo mật thông tin. </w:t>
      </w:r>
    </w:p>
    <w:p w14:paraId="1035DF4F" w14:textId="65FC0822" w:rsidR="000C24AD" w:rsidRPr="007F5DFD" w:rsidRDefault="00CD3BD8" w:rsidP="00BB4032">
      <w:pPr>
        <w:spacing w:before="80" w:after="80" w:line="283" w:lineRule="auto"/>
        <w:ind w:firstLine="720"/>
        <w:jc w:val="both"/>
        <w:rPr>
          <w:color w:val="000000" w:themeColor="text1"/>
          <w:sz w:val="28"/>
          <w:szCs w:val="28"/>
          <w:lang w:val="pt-BR"/>
        </w:rPr>
      </w:pPr>
      <w:r w:rsidRPr="007F5DFD">
        <w:rPr>
          <w:color w:val="000000" w:themeColor="text1"/>
          <w:spacing w:val="4"/>
          <w:sz w:val="28"/>
          <w:szCs w:val="28"/>
          <w:lang w:val="pt-BR"/>
        </w:rPr>
        <w:t>d)</w:t>
      </w:r>
      <w:r w:rsidR="000C24AD" w:rsidRPr="007F5DFD">
        <w:rPr>
          <w:color w:val="000000" w:themeColor="text1"/>
          <w:spacing w:val="4"/>
          <w:sz w:val="28"/>
          <w:szCs w:val="28"/>
          <w:lang w:val="pt-BR"/>
        </w:rPr>
        <w:t xml:space="preserve"> C</w:t>
      </w:r>
      <w:r w:rsidR="000C24AD" w:rsidRPr="007F5DFD">
        <w:rPr>
          <w:color w:val="000000" w:themeColor="text1"/>
          <w:sz w:val="28"/>
          <w:szCs w:val="28"/>
          <w:lang w:val="pt-BR"/>
        </w:rPr>
        <w:t>ông khai minh bạch thông tin giá cước và các khoản phụ phí áp dụng cho chuyến đi; thông tin giá cước phải được thông báo trước khi hành khách đồng ý chuyến đi.</w:t>
      </w:r>
    </w:p>
    <w:p w14:paraId="4C1A8813" w14:textId="039A1E43" w:rsidR="00546C98" w:rsidRPr="007F5DFD" w:rsidRDefault="00CD3BD8" w:rsidP="00BB4032">
      <w:pPr>
        <w:spacing w:before="80" w:after="80" w:line="283" w:lineRule="auto"/>
        <w:ind w:firstLine="720"/>
        <w:jc w:val="both"/>
        <w:rPr>
          <w:color w:val="000000" w:themeColor="text1"/>
          <w:sz w:val="28"/>
          <w:szCs w:val="28"/>
          <w:lang w:val="pt-BR"/>
        </w:rPr>
      </w:pPr>
      <w:r w:rsidRPr="007F5DFD">
        <w:rPr>
          <w:color w:val="000000" w:themeColor="text1"/>
          <w:sz w:val="28"/>
          <w:szCs w:val="28"/>
          <w:lang w:val="pt-BR"/>
        </w:rPr>
        <w:t>đ)</w:t>
      </w:r>
      <w:r w:rsidR="00675FB1" w:rsidRPr="007F5DFD">
        <w:rPr>
          <w:color w:val="000000" w:themeColor="text1"/>
          <w:sz w:val="28"/>
          <w:szCs w:val="28"/>
          <w:lang w:val="pt-BR"/>
        </w:rPr>
        <w:t xml:space="preserve"> </w:t>
      </w:r>
      <w:r w:rsidR="00E774EF" w:rsidRPr="007F5DFD">
        <w:rPr>
          <w:color w:val="000000" w:themeColor="text1"/>
          <w:sz w:val="28"/>
          <w:szCs w:val="28"/>
          <w:lang w:val="pt-BR"/>
        </w:rPr>
        <w:t xml:space="preserve">Không giao lệnh </w:t>
      </w:r>
      <w:r w:rsidR="000550BC" w:rsidRPr="007F5DFD">
        <w:rPr>
          <w:color w:val="000000" w:themeColor="text1"/>
          <w:sz w:val="28"/>
          <w:szCs w:val="28"/>
          <w:lang w:val="pt-BR"/>
        </w:rPr>
        <w:t xml:space="preserve">vận chuyển </w:t>
      </w:r>
      <w:r w:rsidR="00E774EF" w:rsidRPr="007F5DFD">
        <w:rPr>
          <w:color w:val="000000" w:themeColor="text1"/>
          <w:sz w:val="28"/>
          <w:szCs w:val="28"/>
          <w:lang w:val="pt-BR"/>
        </w:rPr>
        <w:t xml:space="preserve">đối với xe mô tô, xe gắn máy sử dụng nhiên liệu hóa thạch </w:t>
      </w:r>
      <w:r w:rsidR="000A6038" w:rsidRPr="007F5DFD">
        <w:rPr>
          <w:color w:val="000000" w:themeColor="text1"/>
          <w:sz w:val="28"/>
          <w:szCs w:val="28"/>
          <w:lang w:val="pt-BR"/>
        </w:rPr>
        <w:t xml:space="preserve">đi </w:t>
      </w:r>
      <w:r w:rsidR="00E774EF" w:rsidRPr="007F5DFD">
        <w:rPr>
          <w:color w:val="000000" w:themeColor="text1"/>
          <w:sz w:val="28"/>
          <w:szCs w:val="28"/>
          <w:lang w:val="pt-BR"/>
        </w:rPr>
        <w:t>vào vùng phát thải thấp</w:t>
      </w:r>
      <w:r w:rsidR="00675FB1" w:rsidRPr="007F5DFD">
        <w:rPr>
          <w:color w:val="000000" w:themeColor="text1"/>
          <w:sz w:val="28"/>
          <w:szCs w:val="28"/>
          <w:lang w:val="pt-BR"/>
        </w:rPr>
        <w:t xml:space="preserve"> </w:t>
      </w:r>
      <w:r w:rsidR="000A6038" w:rsidRPr="007F5DFD">
        <w:rPr>
          <w:color w:val="000000" w:themeColor="text1"/>
          <w:sz w:val="28"/>
          <w:szCs w:val="28"/>
          <w:lang w:val="pt-BR"/>
        </w:rPr>
        <w:t>trên địa bàn Thành phố.</w:t>
      </w:r>
    </w:p>
    <w:p w14:paraId="787ABF83" w14:textId="652D15EC" w:rsidR="00645BA9" w:rsidRPr="001209A4" w:rsidRDefault="00645BA9" w:rsidP="00BB4032">
      <w:pPr>
        <w:spacing w:before="80" w:after="80" w:line="283" w:lineRule="auto"/>
        <w:ind w:firstLine="720"/>
        <w:jc w:val="both"/>
        <w:rPr>
          <w:color w:val="000000" w:themeColor="text1"/>
          <w:sz w:val="28"/>
          <w:szCs w:val="28"/>
          <w:lang w:val="pt-BR"/>
        </w:rPr>
      </w:pPr>
      <w:r w:rsidRPr="001209A4">
        <w:rPr>
          <w:color w:val="000000" w:themeColor="text1"/>
          <w:sz w:val="28"/>
          <w:szCs w:val="28"/>
          <w:lang w:val="pt-BR"/>
        </w:rPr>
        <w:t>e)</w:t>
      </w:r>
      <w:r w:rsidR="005305E1" w:rsidRPr="001209A4">
        <w:rPr>
          <w:color w:val="000000" w:themeColor="text1"/>
          <w:sz w:val="28"/>
          <w:szCs w:val="28"/>
          <w:lang w:val="pt-BR"/>
        </w:rPr>
        <w:t xml:space="preserve"> Thực hiện khóa tài khoản</w:t>
      </w:r>
      <w:r w:rsidR="0051349A" w:rsidRPr="001209A4">
        <w:rPr>
          <w:color w:val="000000" w:themeColor="text1"/>
          <w:sz w:val="28"/>
          <w:szCs w:val="28"/>
          <w:lang w:val="pt-BR"/>
        </w:rPr>
        <w:t xml:space="preserve"> có thời hạn</w:t>
      </w:r>
      <w:r w:rsidR="005305E1" w:rsidRPr="001209A4">
        <w:rPr>
          <w:color w:val="000000" w:themeColor="text1"/>
          <w:sz w:val="28"/>
          <w:szCs w:val="28"/>
          <w:lang w:val="pt-BR"/>
        </w:rPr>
        <w:t xml:space="preserve"> trên </w:t>
      </w:r>
      <w:r w:rsidR="0051349A" w:rsidRPr="001209A4">
        <w:rPr>
          <w:color w:val="000000" w:themeColor="text1"/>
          <w:spacing w:val="4"/>
          <w:sz w:val="28"/>
          <w:szCs w:val="28"/>
          <w:lang w:val="pt-BR"/>
        </w:rPr>
        <w:t>phần mề</w:t>
      </w:r>
      <w:r w:rsidR="00B47A8E">
        <w:rPr>
          <w:color w:val="000000" w:themeColor="text1"/>
          <w:spacing w:val="4"/>
          <w:sz w:val="28"/>
          <w:szCs w:val="28"/>
          <w:lang w:val="pt-BR"/>
        </w:rPr>
        <w:t xml:space="preserve">m, ứng dụng </w:t>
      </w:r>
      <w:r w:rsidR="0051349A" w:rsidRPr="001209A4">
        <w:rPr>
          <w:color w:val="000000" w:themeColor="text1"/>
          <w:spacing w:val="4"/>
          <w:sz w:val="28"/>
          <w:szCs w:val="28"/>
          <w:lang w:val="pt-BR"/>
        </w:rPr>
        <w:t>hỗ trợ kết nối vận tải</w:t>
      </w:r>
      <w:r w:rsidR="0051349A" w:rsidRPr="001209A4">
        <w:rPr>
          <w:color w:val="000000" w:themeColor="text1"/>
          <w:sz w:val="28"/>
          <w:szCs w:val="28"/>
          <w:lang w:val="pt-BR"/>
        </w:rPr>
        <w:t xml:space="preserve"> </w:t>
      </w:r>
      <w:r w:rsidR="005305E1" w:rsidRPr="001209A4">
        <w:rPr>
          <w:color w:val="000000" w:themeColor="text1"/>
          <w:sz w:val="28"/>
          <w:szCs w:val="28"/>
          <w:lang w:val="pt-BR"/>
        </w:rPr>
        <w:t>đối</w:t>
      </w:r>
      <w:r w:rsidR="0008633D" w:rsidRPr="001209A4">
        <w:rPr>
          <w:color w:val="000000" w:themeColor="text1"/>
          <w:sz w:val="28"/>
          <w:szCs w:val="28"/>
          <w:lang w:val="pt-BR"/>
        </w:rPr>
        <w:t xml:space="preserve"> với trường hợp </w:t>
      </w:r>
      <w:r w:rsidR="00A37127">
        <w:rPr>
          <w:color w:val="000000" w:themeColor="text1"/>
          <w:sz w:val="28"/>
          <w:szCs w:val="28"/>
          <w:lang w:val="pt-BR"/>
        </w:rPr>
        <w:t>người điều khiển</w:t>
      </w:r>
      <w:r w:rsidR="0008633D" w:rsidRPr="001209A4">
        <w:rPr>
          <w:color w:val="000000" w:themeColor="text1"/>
          <w:sz w:val="28"/>
          <w:szCs w:val="28"/>
          <w:lang w:val="pt-BR"/>
        </w:rPr>
        <w:t xml:space="preserve"> vi phạm L</w:t>
      </w:r>
      <w:r w:rsidR="005305E1" w:rsidRPr="001209A4">
        <w:rPr>
          <w:color w:val="000000" w:themeColor="text1"/>
          <w:sz w:val="28"/>
          <w:szCs w:val="28"/>
          <w:lang w:val="pt-BR"/>
        </w:rPr>
        <w:t>uật trật tự an toàn giao thông</w:t>
      </w:r>
      <w:r w:rsidR="0009342C" w:rsidRPr="001209A4">
        <w:rPr>
          <w:color w:val="000000" w:themeColor="text1"/>
          <w:sz w:val="28"/>
          <w:szCs w:val="28"/>
          <w:lang w:val="pt-BR"/>
        </w:rPr>
        <w:t xml:space="preserve"> </w:t>
      </w:r>
      <w:r w:rsidR="00833B4C" w:rsidRPr="001209A4">
        <w:rPr>
          <w:color w:val="000000" w:themeColor="text1"/>
          <w:sz w:val="28"/>
          <w:szCs w:val="28"/>
          <w:lang w:val="pt-BR"/>
        </w:rPr>
        <w:t xml:space="preserve">đường bộ </w:t>
      </w:r>
      <w:r w:rsidR="0009342C" w:rsidRPr="001209A4">
        <w:rPr>
          <w:color w:val="000000" w:themeColor="text1"/>
          <w:sz w:val="28"/>
          <w:szCs w:val="28"/>
          <w:lang w:val="pt-BR"/>
        </w:rPr>
        <w:t xml:space="preserve">hoặc vi phạm </w:t>
      </w:r>
      <w:r w:rsidR="0051349A" w:rsidRPr="001209A4">
        <w:rPr>
          <w:color w:val="000000" w:themeColor="text1"/>
          <w:sz w:val="28"/>
          <w:szCs w:val="28"/>
          <w:lang w:val="pt-BR"/>
        </w:rPr>
        <w:t xml:space="preserve">về dừng đỗ </w:t>
      </w:r>
      <w:r w:rsidR="0008633D" w:rsidRPr="001209A4">
        <w:rPr>
          <w:color w:val="000000" w:themeColor="text1"/>
          <w:sz w:val="28"/>
          <w:szCs w:val="28"/>
          <w:lang w:val="pt-BR"/>
        </w:rPr>
        <w:t>tại các vị trí chờ, đón trả khách, xếp dỡ hàng hóa</w:t>
      </w:r>
      <w:r w:rsidR="0051349A" w:rsidRPr="001209A4">
        <w:rPr>
          <w:color w:val="000000" w:themeColor="text1"/>
          <w:sz w:val="28"/>
          <w:szCs w:val="28"/>
          <w:lang w:val="pt-BR"/>
        </w:rPr>
        <w:t xml:space="preserve"> khi có thông báo </w:t>
      </w:r>
      <w:r w:rsidR="00C56884" w:rsidRPr="001209A4">
        <w:rPr>
          <w:color w:val="000000" w:themeColor="text1"/>
          <w:sz w:val="28"/>
          <w:szCs w:val="28"/>
          <w:lang w:val="pt-BR"/>
        </w:rPr>
        <w:t>bằng văn bản</w:t>
      </w:r>
      <w:r w:rsidR="00681BB0" w:rsidRPr="001209A4">
        <w:rPr>
          <w:color w:val="000000" w:themeColor="text1"/>
          <w:sz w:val="28"/>
          <w:szCs w:val="28"/>
          <w:lang w:val="pt-BR"/>
        </w:rPr>
        <w:t xml:space="preserve"> </w:t>
      </w:r>
      <w:r w:rsidR="0051349A" w:rsidRPr="001209A4">
        <w:rPr>
          <w:color w:val="000000" w:themeColor="text1"/>
          <w:sz w:val="28"/>
          <w:szCs w:val="28"/>
          <w:lang w:val="pt-BR"/>
        </w:rPr>
        <w:t xml:space="preserve">của lực lượng chức năng </w:t>
      </w:r>
      <w:r w:rsidR="00833B4C" w:rsidRPr="001209A4">
        <w:rPr>
          <w:color w:val="000000" w:themeColor="text1"/>
          <w:sz w:val="28"/>
          <w:szCs w:val="28"/>
          <w:lang w:val="pt-BR"/>
        </w:rPr>
        <w:t>hoặc Ủy ban nhân dân</w:t>
      </w:r>
      <w:r w:rsidR="0051349A" w:rsidRPr="001209A4">
        <w:rPr>
          <w:color w:val="000000" w:themeColor="text1"/>
          <w:sz w:val="28"/>
          <w:szCs w:val="28"/>
          <w:lang w:val="pt-BR"/>
        </w:rPr>
        <w:t xml:space="preserve"> xã, phường.</w:t>
      </w:r>
    </w:p>
    <w:p w14:paraId="3A53BBE2" w14:textId="3A6F32FF" w:rsidR="00E100FB" w:rsidRPr="007F5DFD" w:rsidRDefault="00C90BF8" w:rsidP="00BB4032">
      <w:pPr>
        <w:spacing w:before="80" w:after="80" w:line="283" w:lineRule="auto"/>
        <w:ind w:firstLine="720"/>
        <w:jc w:val="both"/>
        <w:rPr>
          <w:color w:val="000000" w:themeColor="text1"/>
          <w:spacing w:val="2"/>
          <w:sz w:val="28"/>
          <w:szCs w:val="28"/>
          <w:lang w:val="pt-BR"/>
        </w:rPr>
      </w:pPr>
      <w:r w:rsidRPr="007F5DFD">
        <w:rPr>
          <w:color w:val="000000" w:themeColor="text1"/>
          <w:spacing w:val="2"/>
          <w:sz w:val="28"/>
          <w:szCs w:val="28"/>
          <w:lang w:val="pt-BR"/>
        </w:rPr>
        <w:t>3</w:t>
      </w:r>
      <w:r w:rsidR="009A7C81" w:rsidRPr="007F5DFD">
        <w:rPr>
          <w:color w:val="000000" w:themeColor="text1"/>
          <w:spacing w:val="2"/>
          <w:sz w:val="28"/>
          <w:szCs w:val="28"/>
          <w:lang w:val="pt-BR"/>
        </w:rPr>
        <w:t>. Khuyến khích cá nhân tham gia hoạt động kinh doanh vận chuyển hành khách, hàng hóa bằng xe mô tô, xe gắn máy, xe thô sơ tham gia, thà</w:t>
      </w:r>
      <w:r w:rsidR="00B25DE2" w:rsidRPr="007F5DFD">
        <w:rPr>
          <w:color w:val="000000" w:themeColor="text1"/>
          <w:spacing w:val="2"/>
          <w:sz w:val="28"/>
          <w:szCs w:val="28"/>
          <w:lang w:val="pt-BR"/>
        </w:rPr>
        <w:t xml:space="preserve">nh lập các tổ chức </w:t>
      </w:r>
      <w:r w:rsidR="009A7C81" w:rsidRPr="007F5DFD">
        <w:rPr>
          <w:color w:val="000000" w:themeColor="text1"/>
          <w:spacing w:val="2"/>
          <w:sz w:val="28"/>
          <w:szCs w:val="28"/>
          <w:lang w:val="pt-BR"/>
        </w:rPr>
        <w:t xml:space="preserve">(hợp tác xã, hội nghề nghiệp) </w:t>
      </w:r>
      <w:r w:rsidR="00B25DE2" w:rsidRPr="007F5DFD">
        <w:rPr>
          <w:color w:val="000000" w:themeColor="text1"/>
          <w:spacing w:val="2"/>
          <w:sz w:val="28"/>
          <w:szCs w:val="28"/>
          <w:lang w:val="pt-BR"/>
        </w:rPr>
        <w:t xml:space="preserve">hoặc ký hợp đồng lao động với các doanh nghiệp kinh doanh vận tải đường bộ </w:t>
      </w:r>
      <w:r w:rsidR="009A7C81" w:rsidRPr="007F5DFD">
        <w:rPr>
          <w:color w:val="000000" w:themeColor="text1"/>
          <w:spacing w:val="2"/>
          <w:sz w:val="28"/>
          <w:szCs w:val="28"/>
          <w:lang w:val="pt-BR"/>
        </w:rPr>
        <w:t xml:space="preserve">để </w:t>
      </w:r>
      <w:r w:rsidR="00B25DE2" w:rsidRPr="007F5DFD">
        <w:rPr>
          <w:color w:val="000000" w:themeColor="text1"/>
          <w:spacing w:val="2"/>
          <w:sz w:val="28"/>
          <w:szCs w:val="28"/>
          <w:lang w:val="pt-BR"/>
        </w:rPr>
        <w:t xml:space="preserve">đảm bảo quyền lợi, nghĩa vụ </w:t>
      </w:r>
      <w:r w:rsidR="00FD5F17" w:rsidRPr="007F5DFD">
        <w:rPr>
          <w:color w:val="000000" w:themeColor="text1"/>
          <w:spacing w:val="2"/>
          <w:sz w:val="28"/>
          <w:szCs w:val="28"/>
          <w:lang w:val="pt-BR"/>
        </w:rPr>
        <w:t>của người lao động.</w:t>
      </w:r>
    </w:p>
    <w:p w14:paraId="395B9003" w14:textId="77777777" w:rsidR="009A7C81" w:rsidRPr="007F5DFD" w:rsidRDefault="009A7C81" w:rsidP="00BB4032">
      <w:pPr>
        <w:spacing w:before="80" w:after="80" w:line="283" w:lineRule="auto"/>
        <w:ind w:firstLine="720"/>
        <w:jc w:val="center"/>
        <w:rPr>
          <w:b/>
          <w:bCs/>
          <w:color w:val="000000" w:themeColor="text1"/>
          <w:sz w:val="28"/>
          <w:szCs w:val="28"/>
          <w:lang w:val="pt-BR"/>
        </w:rPr>
      </w:pPr>
      <w:r w:rsidRPr="007F5DFD">
        <w:rPr>
          <w:b/>
          <w:bCs/>
          <w:color w:val="000000" w:themeColor="text1"/>
          <w:sz w:val="28"/>
          <w:szCs w:val="28"/>
          <w:lang w:val="pt-BR"/>
        </w:rPr>
        <w:t>CHƯƠNG III</w:t>
      </w:r>
    </w:p>
    <w:p w14:paraId="08B0A4CD" w14:textId="77777777" w:rsidR="00922F5E" w:rsidRPr="007F5DFD" w:rsidRDefault="009A7C81" w:rsidP="00BB4032">
      <w:pPr>
        <w:spacing w:before="80" w:after="80" w:line="283" w:lineRule="auto"/>
        <w:ind w:firstLine="720"/>
        <w:jc w:val="center"/>
        <w:rPr>
          <w:b/>
          <w:bCs/>
          <w:color w:val="000000" w:themeColor="text1"/>
          <w:sz w:val="28"/>
          <w:szCs w:val="28"/>
          <w:lang w:val="pt-BR"/>
        </w:rPr>
      </w:pPr>
      <w:r w:rsidRPr="007F5DFD">
        <w:rPr>
          <w:b/>
          <w:bCs/>
          <w:color w:val="000000" w:themeColor="text1"/>
          <w:sz w:val="28"/>
          <w:szCs w:val="28"/>
          <w:lang w:val="pt-BR"/>
        </w:rPr>
        <w:t>TỔ CHỨC THỰC HIỆN</w:t>
      </w:r>
    </w:p>
    <w:p w14:paraId="7BAEFA8D" w14:textId="76591B9A" w:rsidR="009A7C81" w:rsidRPr="007F5DFD" w:rsidRDefault="007329DA" w:rsidP="00BB4032">
      <w:pPr>
        <w:spacing w:before="80" w:after="80" w:line="283" w:lineRule="auto"/>
        <w:ind w:firstLine="720"/>
        <w:jc w:val="both"/>
        <w:rPr>
          <w:b/>
          <w:bCs/>
          <w:color w:val="000000" w:themeColor="text1"/>
          <w:sz w:val="28"/>
          <w:szCs w:val="28"/>
          <w:lang w:val="pt-BR"/>
        </w:rPr>
      </w:pPr>
      <w:r w:rsidRPr="007F5DFD">
        <w:rPr>
          <w:b/>
          <w:bCs/>
          <w:color w:val="000000" w:themeColor="text1"/>
          <w:sz w:val="28"/>
          <w:szCs w:val="28"/>
          <w:lang w:val="pt-BR"/>
        </w:rPr>
        <w:t xml:space="preserve">Điều </w:t>
      </w:r>
      <w:r w:rsidR="009A78E4" w:rsidRPr="007F5DFD">
        <w:rPr>
          <w:b/>
          <w:bCs/>
          <w:color w:val="000000" w:themeColor="text1"/>
          <w:sz w:val="28"/>
          <w:szCs w:val="28"/>
          <w:lang w:val="pt-BR"/>
        </w:rPr>
        <w:t>10</w:t>
      </w:r>
      <w:r w:rsidR="009A7C81" w:rsidRPr="007F5DFD">
        <w:rPr>
          <w:b/>
          <w:bCs/>
          <w:color w:val="000000" w:themeColor="text1"/>
          <w:sz w:val="28"/>
          <w:szCs w:val="28"/>
          <w:lang w:val="pt-BR"/>
        </w:rPr>
        <w:t xml:space="preserve">. Trách nhiệm </w:t>
      </w:r>
      <w:r w:rsidR="00346167" w:rsidRPr="007F5DFD">
        <w:rPr>
          <w:b/>
          <w:bCs/>
          <w:color w:val="000000" w:themeColor="text1"/>
          <w:sz w:val="28"/>
          <w:szCs w:val="28"/>
          <w:lang w:val="pt-BR"/>
        </w:rPr>
        <w:t>của các Sở, ban, ngành</w:t>
      </w:r>
    </w:p>
    <w:p w14:paraId="02CEE844" w14:textId="77777777" w:rsidR="00346167" w:rsidRPr="007F5DFD" w:rsidRDefault="007329DA"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 xml:space="preserve">1. </w:t>
      </w:r>
      <w:r w:rsidR="00237A08" w:rsidRPr="007F5DFD">
        <w:rPr>
          <w:color w:val="000000" w:themeColor="text1"/>
          <w:sz w:val="28"/>
          <w:szCs w:val="28"/>
        </w:rPr>
        <w:t xml:space="preserve">Sở </w:t>
      </w:r>
      <w:r w:rsidR="00237A08" w:rsidRPr="007F5DFD">
        <w:rPr>
          <w:color w:val="000000" w:themeColor="text1"/>
          <w:sz w:val="28"/>
          <w:szCs w:val="28"/>
          <w:lang w:val="pt-BR"/>
        </w:rPr>
        <w:t xml:space="preserve">Xây dựng: </w:t>
      </w:r>
    </w:p>
    <w:p w14:paraId="56B121B0" w14:textId="59510DA2" w:rsidR="00346167"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pacing w:val="-4"/>
          <w:sz w:val="28"/>
          <w:szCs w:val="28"/>
          <w:lang w:val="pt-BR"/>
        </w:rPr>
      </w:pPr>
      <w:r w:rsidRPr="007F5DFD">
        <w:rPr>
          <w:color w:val="000000" w:themeColor="text1"/>
          <w:spacing w:val="-4"/>
          <w:sz w:val="28"/>
          <w:szCs w:val="28"/>
          <w:lang w:val="pt-BR"/>
        </w:rPr>
        <w:t xml:space="preserve">a) </w:t>
      </w:r>
      <w:r w:rsidR="00237A08" w:rsidRPr="007F5DFD">
        <w:rPr>
          <w:color w:val="000000" w:themeColor="text1"/>
          <w:spacing w:val="-4"/>
          <w:sz w:val="28"/>
          <w:szCs w:val="28"/>
        </w:rPr>
        <w:t>Theo dõi tình hình thực hiện quy định này, tổ</w:t>
      </w:r>
      <w:r w:rsidR="00237A08" w:rsidRPr="007F5DFD">
        <w:rPr>
          <w:color w:val="000000" w:themeColor="text1"/>
          <w:spacing w:val="-4"/>
          <w:sz w:val="28"/>
          <w:szCs w:val="28"/>
          <w:lang w:val="pt-BR"/>
        </w:rPr>
        <w:t>ng</w:t>
      </w:r>
      <w:r w:rsidR="00071F92" w:rsidRPr="007F5DFD">
        <w:rPr>
          <w:color w:val="000000" w:themeColor="text1"/>
          <w:spacing w:val="-4"/>
          <w:sz w:val="28"/>
          <w:szCs w:val="28"/>
          <w:lang w:val="pt-BR"/>
        </w:rPr>
        <w:t xml:space="preserve"> </w:t>
      </w:r>
      <w:r w:rsidR="00237A08" w:rsidRPr="007F5DFD">
        <w:rPr>
          <w:color w:val="000000" w:themeColor="text1"/>
          <w:spacing w:val="-4"/>
          <w:sz w:val="28"/>
          <w:szCs w:val="28"/>
          <w:lang w:val="pt-BR"/>
        </w:rPr>
        <w:t>hợp vấn đề phát sinh (nếu có) để</w:t>
      </w:r>
      <w:r w:rsidR="00237A08" w:rsidRPr="007F5DFD">
        <w:rPr>
          <w:color w:val="000000" w:themeColor="text1"/>
          <w:spacing w:val="-4"/>
          <w:sz w:val="28"/>
          <w:szCs w:val="28"/>
        </w:rPr>
        <w:t xml:space="preserve"> báo cáo tình hình thực hiện về </w:t>
      </w:r>
      <w:r w:rsidR="00DE20D2" w:rsidRPr="007F5DFD">
        <w:rPr>
          <w:color w:val="000000" w:themeColor="text1"/>
          <w:spacing w:val="-4"/>
          <w:sz w:val="28"/>
          <w:szCs w:val="28"/>
          <w:shd w:val="clear" w:color="auto" w:fill="FFFFFF"/>
          <w:lang w:val="pt-BR"/>
        </w:rPr>
        <w:t xml:space="preserve">Ủy ban nhân dân </w:t>
      </w:r>
      <w:r w:rsidR="00237A08" w:rsidRPr="007F5DFD">
        <w:rPr>
          <w:color w:val="000000" w:themeColor="text1"/>
          <w:spacing w:val="-4"/>
          <w:sz w:val="28"/>
          <w:szCs w:val="28"/>
          <w:lang w:val="pt-BR"/>
        </w:rPr>
        <w:t>Thành phố</w:t>
      </w:r>
      <w:r w:rsidR="00237A08" w:rsidRPr="007F5DFD">
        <w:rPr>
          <w:color w:val="000000" w:themeColor="text1"/>
          <w:spacing w:val="-4"/>
          <w:sz w:val="28"/>
          <w:szCs w:val="28"/>
        </w:rPr>
        <w:t xml:space="preserve"> để theo dõi</w:t>
      </w:r>
      <w:r w:rsidR="00237A08" w:rsidRPr="007F5DFD">
        <w:rPr>
          <w:color w:val="000000" w:themeColor="text1"/>
          <w:spacing w:val="-4"/>
          <w:sz w:val="28"/>
          <w:szCs w:val="28"/>
          <w:lang w:val="pt-BR"/>
        </w:rPr>
        <w:t xml:space="preserve">; </w:t>
      </w:r>
    </w:p>
    <w:p w14:paraId="6466447D" w14:textId="77777777" w:rsidR="00346167"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shd w:val="clear" w:color="auto" w:fill="FFFFFF"/>
          <w:lang w:val="pt-BR"/>
        </w:rPr>
      </w:pPr>
      <w:r w:rsidRPr="007F5DFD">
        <w:rPr>
          <w:color w:val="000000" w:themeColor="text1"/>
          <w:sz w:val="28"/>
          <w:szCs w:val="28"/>
          <w:lang w:val="pt-BR"/>
        </w:rPr>
        <w:t xml:space="preserve">b) </w:t>
      </w:r>
      <w:r w:rsidR="00237A08" w:rsidRPr="007F5DFD">
        <w:rPr>
          <w:color w:val="000000" w:themeColor="text1"/>
          <w:sz w:val="28"/>
          <w:szCs w:val="28"/>
          <w:shd w:val="clear" w:color="auto" w:fill="FFFFFF"/>
          <w:lang w:val="pt-BR"/>
        </w:rPr>
        <w:t>Phối hợp với các cơ quan liên quan và chính quyền địa phương</w:t>
      </w:r>
      <w:r w:rsidR="00071F92" w:rsidRPr="007F5DFD">
        <w:rPr>
          <w:color w:val="000000" w:themeColor="text1"/>
          <w:sz w:val="28"/>
          <w:szCs w:val="28"/>
          <w:shd w:val="clear" w:color="auto" w:fill="FFFFFF"/>
          <w:lang w:val="pt-BR"/>
        </w:rPr>
        <w:t xml:space="preserve"> </w:t>
      </w:r>
      <w:r w:rsidR="00237A08" w:rsidRPr="007F5DFD">
        <w:rPr>
          <w:color w:val="000000" w:themeColor="text1"/>
          <w:sz w:val="28"/>
          <w:szCs w:val="28"/>
          <w:shd w:val="clear" w:color="auto" w:fill="FFFFFF"/>
          <w:lang w:val="pt-BR"/>
        </w:rPr>
        <w:t xml:space="preserve">kiểm tra xử lý vi phạm đối với các tổ chức, cá nhân kinh doanh vận chuyển bằng </w:t>
      </w:r>
      <w:r w:rsidR="00237A08" w:rsidRPr="007F5DFD">
        <w:rPr>
          <w:color w:val="000000" w:themeColor="text1"/>
          <w:sz w:val="28"/>
          <w:szCs w:val="28"/>
        </w:rPr>
        <w:t>xe mô tô, xe gắn máy, xe thô sơ</w:t>
      </w:r>
      <w:r w:rsidR="00071F92" w:rsidRPr="007F5DFD">
        <w:rPr>
          <w:color w:val="000000" w:themeColor="text1"/>
          <w:sz w:val="28"/>
          <w:szCs w:val="28"/>
          <w:lang w:val="pt-BR"/>
        </w:rPr>
        <w:t xml:space="preserve"> </w:t>
      </w:r>
      <w:r w:rsidR="00237A08" w:rsidRPr="007F5DFD">
        <w:rPr>
          <w:color w:val="000000" w:themeColor="text1"/>
          <w:sz w:val="28"/>
          <w:szCs w:val="28"/>
          <w:shd w:val="clear" w:color="auto" w:fill="FFFFFF"/>
        </w:rPr>
        <w:t>theo quy định hiện hành</w:t>
      </w:r>
      <w:r w:rsidR="00237A08" w:rsidRPr="007F5DFD">
        <w:rPr>
          <w:color w:val="000000" w:themeColor="text1"/>
          <w:sz w:val="28"/>
          <w:szCs w:val="28"/>
          <w:shd w:val="clear" w:color="auto" w:fill="FFFFFF"/>
          <w:lang w:val="pt-BR"/>
        </w:rPr>
        <w:t>;</w:t>
      </w:r>
    </w:p>
    <w:p w14:paraId="425E614D" w14:textId="77777777" w:rsidR="00346167"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shd w:val="clear" w:color="auto" w:fill="FFFFFF"/>
          <w:lang w:val="pt-BR"/>
        </w:rPr>
        <w:t xml:space="preserve">c) </w:t>
      </w:r>
      <w:r w:rsidR="00CE30EF" w:rsidRPr="007F5DFD">
        <w:rPr>
          <w:color w:val="000000" w:themeColor="text1"/>
          <w:sz w:val="28"/>
          <w:szCs w:val="28"/>
        </w:rPr>
        <w:t>Tổ chức tuyên truyền, phổ biến Quy định này đến các tổ chức, cá nhân kinh doanh vận chuyển hành khách, hàng hóa bằng xe mô tô, xe gắn máy, xe thô sơ trên địa bàn thành phố Hà Nội</w:t>
      </w:r>
      <w:r w:rsidR="00D35406" w:rsidRPr="007F5DFD">
        <w:rPr>
          <w:color w:val="000000" w:themeColor="text1"/>
          <w:sz w:val="28"/>
          <w:szCs w:val="28"/>
          <w:lang w:val="pt-BR"/>
        </w:rPr>
        <w:t>;</w:t>
      </w:r>
    </w:p>
    <w:p w14:paraId="3AFB1707" w14:textId="39E591B8" w:rsidR="00237A08" w:rsidRPr="007F5DFD" w:rsidRDefault="007329DA"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bCs/>
          <w:color w:val="000000" w:themeColor="text1"/>
          <w:sz w:val="28"/>
          <w:szCs w:val="28"/>
          <w:lang w:val="pt-BR"/>
        </w:rPr>
        <w:t xml:space="preserve">2. </w:t>
      </w:r>
      <w:r w:rsidR="00245448">
        <w:rPr>
          <w:bCs/>
          <w:color w:val="000000" w:themeColor="text1"/>
          <w:sz w:val="28"/>
          <w:szCs w:val="28"/>
          <w:lang w:val="pt-BR"/>
        </w:rPr>
        <w:t xml:space="preserve">Cơ quan Báo và </w:t>
      </w:r>
      <w:r w:rsidR="00653B59" w:rsidRPr="007F5DFD">
        <w:rPr>
          <w:bCs/>
          <w:color w:val="000000" w:themeColor="text1"/>
          <w:sz w:val="28"/>
          <w:szCs w:val="28"/>
          <w:lang w:val="pt-BR"/>
        </w:rPr>
        <w:t>P</w:t>
      </w:r>
      <w:r w:rsidR="00245448">
        <w:rPr>
          <w:bCs/>
          <w:color w:val="000000" w:themeColor="text1"/>
          <w:sz w:val="28"/>
          <w:szCs w:val="28"/>
          <w:lang w:val="pt-BR"/>
        </w:rPr>
        <w:t>hát thanh t</w:t>
      </w:r>
      <w:r w:rsidR="00483E32" w:rsidRPr="007F5DFD">
        <w:rPr>
          <w:bCs/>
          <w:color w:val="000000" w:themeColor="text1"/>
          <w:sz w:val="28"/>
          <w:szCs w:val="28"/>
          <w:lang w:val="pt-BR"/>
        </w:rPr>
        <w:t xml:space="preserve">ruyền hình Hà Nội, </w:t>
      </w:r>
      <w:r w:rsidR="00237A08" w:rsidRPr="007F5DFD">
        <w:rPr>
          <w:bCs/>
          <w:color w:val="000000" w:themeColor="text1"/>
          <w:sz w:val="28"/>
          <w:szCs w:val="28"/>
          <w:lang w:val="pt-BR"/>
        </w:rPr>
        <w:t xml:space="preserve">Ủy ban mặt trận Tổ quốc Thành phố, các tổ chức đoàn thể </w:t>
      </w:r>
      <w:r w:rsidR="00237A08" w:rsidRPr="007F5DFD">
        <w:rPr>
          <w:color w:val="000000" w:themeColor="text1"/>
          <w:sz w:val="28"/>
          <w:szCs w:val="28"/>
          <w:lang w:val="pt-BR"/>
        </w:rPr>
        <w:t>Thành phố</w:t>
      </w:r>
      <w:r w:rsidR="00346167" w:rsidRPr="007F5DFD">
        <w:rPr>
          <w:color w:val="000000" w:themeColor="text1"/>
          <w:sz w:val="28"/>
          <w:szCs w:val="28"/>
          <w:lang w:val="pt-BR"/>
        </w:rPr>
        <w:t>:</w:t>
      </w:r>
      <w:r w:rsidR="00196513" w:rsidRPr="007F5DFD">
        <w:rPr>
          <w:color w:val="000000" w:themeColor="text1"/>
          <w:sz w:val="28"/>
          <w:szCs w:val="28"/>
        </w:rPr>
        <w:t xml:space="preserve"> </w:t>
      </w:r>
      <w:r w:rsidR="00196513" w:rsidRPr="007F5DFD">
        <w:rPr>
          <w:color w:val="000000" w:themeColor="text1"/>
          <w:sz w:val="28"/>
          <w:szCs w:val="28"/>
          <w:lang w:val="pt-BR"/>
        </w:rPr>
        <w:t>T</w:t>
      </w:r>
      <w:r w:rsidR="00237A08" w:rsidRPr="007F5DFD">
        <w:rPr>
          <w:color w:val="000000" w:themeColor="text1"/>
          <w:sz w:val="28"/>
          <w:szCs w:val="28"/>
        </w:rPr>
        <w:t xml:space="preserve">ăng cường tuyên truyền, phổ biến </w:t>
      </w:r>
      <w:r w:rsidR="00237A08" w:rsidRPr="007F5DFD">
        <w:rPr>
          <w:color w:val="000000" w:themeColor="text1"/>
          <w:sz w:val="28"/>
          <w:szCs w:val="28"/>
        </w:rPr>
        <w:lastRenderedPageBreak/>
        <w:t xml:space="preserve">các quy định về an toàn giao thông và quy định này cho các tổ chức, cá nhân </w:t>
      </w:r>
      <w:r w:rsidR="00237A08" w:rsidRPr="007F5DFD">
        <w:rPr>
          <w:color w:val="000000" w:themeColor="text1"/>
          <w:sz w:val="28"/>
          <w:szCs w:val="28"/>
          <w:lang w:val="pt-BR"/>
        </w:rPr>
        <w:t>kinh doanh</w:t>
      </w:r>
      <w:r w:rsidR="00E30D23" w:rsidRPr="007F5DFD">
        <w:rPr>
          <w:color w:val="000000" w:themeColor="text1"/>
          <w:sz w:val="28"/>
          <w:szCs w:val="28"/>
          <w:lang w:val="pt-BR"/>
        </w:rPr>
        <w:t xml:space="preserve"> </w:t>
      </w:r>
      <w:r w:rsidR="00237A08" w:rsidRPr="007F5DFD">
        <w:rPr>
          <w:color w:val="000000" w:themeColor="text1"/>
          <w:sz w:val="28"/>
          <w:szCs w:val="28"/>
          <w:lang w:val="pt-BR"/>
        </w:rPr>
        <w:t>vận chuyển hành khách, hàng hóa bằng xe mô tô, xe gắn máy, xe thô sơ trên địa bàn Thành phố;</w:t>
      </w:r>
    </w:p>
    <w:p w14:paraId="4DAF3AF0" w14:textId="77777777" w:rsidR="00346167" w:rsidRPr="007F5DFD" w:rsidRDefault="007329DA" w:rsidP="00BB4032">
      <w:pPr>
        <w:pStyle w:val="NormalWeb"/>
        <w:shd w:val="clear" w:color="auto" w:fill="FFFFFF"/>
        <w:spacing w:before="80" w:beforeAutospacing="0" w:after="80" w:afterAutospacing="0" w:line="283" w:lineRule="auto"/>
        <w:ind w:firstLine="720"/>
        <w:jc w:val="both"/>
        <w:rPr>
          <w:color w:val="000000" w:themeColor="text1"/>
          <w:sz w:val="28"/>
          <w:szCs w:val="28"/>
        </w:rPr>
      </w:pPr>
      <w:r w:rsidRPr="007F5DFD">
        <w:rPr>
          <w:color w:val="000000" w:themeColor="text1"/>
          <w:sz w:val="28"/>
          <w:szCs w:val="28"/>
        </w:rPr>
        <w:t xml:space="preserve">3. </w:t>
      </w:r>
      <w:r w:rsidR="00544C41" w:rsidRPr="007F5DFD">
        <w:rPr>
          <w:color w:val="000000" w:themeColor="text1"/>
          <w:sz w:val="28"/>
          <w:szCs w:val="28"/>
        </w:rPr>
        <w:t>Sở Khoa học và C</w:t>
      </w:r>
      <w:r w:rsidR="00237A08" w:rsidRPr="007F5DFD">
        <w:rPr>
          <w:color w:val="000000" w:themeColor="text1"/>
          <w:sz w:val="28"/>
          <w:szCs w:val="28"/>
        </w:rPr>
        <w:t xml:space="preserve">ông nghệ: </w:t>
      </w:r>
    </w:p>
    <w:p w14:paraId="5674E965" w14:textId="77777777" w:rsidR="00346167"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rPr>
      </w:pPr>
      <w:r w:rsidRPr="007F5DFD">
        <w:rPr>
          <w:color w:val="000000" w:themeColor="text1"/>
          <w:sz w:val="28"/>
          <w:szCs w:val="28"/>
        </w:rPr>
        <w:t>a) K</w:t>
      </w:r>
      <w:r w:rsidR="00483E32" w:rsidRPr="007F5DFD">
        <w:rPr>
          <w:color w:val="000000" w:themeColor="text1"/>
          <w:sz w:val="28"/>
          <w:szCs w:val="28"/>
        </w:rPr>
        <w:t>iểm tra, giám sát việc tuân thủ các quy định pháp luật về giao dịch điện tử đối với các tổ chức, cá nhân liên quan đến hoạt động vận c</w:t>
      </w:r>
      <w:r w:rsidR="00492AC8" w:rsidRPr="007F5DFD">
        <w:rPr>
          <w:color w:val="000000" w:themeColor="text1"/>
          <w:sz w:val="28"/>
          <w:szCs w:val="28"/>
        </w:rPr>
        <w:t>huyển sử dụng phần mềm hỗ trợ kết nối vận tải</w:t>
      </w:r>
      <w:r w:rsidR="00483E32" w:rsidRPr="007F5DFD">
        <w:rPr>
          <w:color w:val="000000" w:themeColor="text1"/>
          <w:sz w:val="28"/>
          <w:szCs w:val="28"/>
        </w:rPr>
        <w:t xml:space="preserve">; </w:t>
      </w:r>
    </w:p>
    <w:p w14:paraId="5E2AAA38" w14:textId="631C0012" w:rsidR="00F30237" w:rsidRPr="007F5DFD" w:rsidRDefault="00F30237" w:rsidP="00BB4032">
      <w:pPr>
        <w:pStyle w:val="NormalWeb"/>
        <w:shd w:val="clear" w:color="auto" w:fill="FFFFFF"/>
        <w:spacing w:before="80" w:beforeAutospacing="0" w:after="80" w:afterAutospacing="0" w:line="283" w:lineRule="auto"/>
        <w:ind w:firstLine="720"/>
        <w:jc w:val="both"/>
        <w:rPr>
          <w:color w:val="000000" w:themeColor="text1"/>
          <w:sz w:val="28"/>
          <w:szCs w:val="28"/>
        </w:rPr>
      </w:pPr>
      <w:r w:rsidRPr="007F5DFD">
        <w:rPr>
          <w:color w:val="000000" w:themeColor="text1"/>
          <w:sz w:val="28"/>
          <w:szCs w:val="28"/>
        </w:rPr>
        <w:t xml:space="preserve">b) </w:t>
      </w:r>
      <w:r w:rsidR="008A6040">
        <w:rPr>
          <w:color w:val="000000" w:themeColor="text1"/>
          <w:sz w:val="28"/>
          <w:szCs w:val="28"/>
          <w:lang w:val="en-US"/>
        </w:rPr>
        <w:t>C</w:t>
      </w:r>
      <w:r w:rsidRPr="007F5DFD">
        <w:rPr>
          <w:color w:val="000000" w:themeColor="text1"/>
          <w:sz w:val="28"/>
          <w:szCs w:val="28"/>
        </w:rPr>
        <w:t>ung cấp danh sách các đơn vị cung cấp phần mềm hỗ trợ kết nối vận tải cho Sở Xây dựng hoặc cơ quan quản lý khác khi có yêu cầu;</w:t>
      </w:r>
    </w:p>
    <w:p w14:paraId="25D12114" w14:textId="77777777" w:rsidR="00F30237" w:rsidRPr="007F5DFD" w:rsidRDefault="00F30237" w:rsidP="00BB4032">
      <w:pPr>
        <w:pStyle w:val="NormalWeb"/>
        <w:shd w:val="clear" w:color="auto" w:fill="FFFFFF"/>
        <w:spacing w:before="80" w:beforeAutospacing="0" w:after="80" w:afterAutospacing="0" w:line="283" w:lineRule="auto"/>
        <w:ind w:firstLine="720"/>
        <w:jc w:val="both"/>
        <w:rPr>
          <w:color w:val="000000" w:themeColor="text1"/>
          <w:sz w:val="28"/>
          <w:szCs w:val="28"/>
        </w:rPr>
      </w:pPr>
      <w:r w:rsidRPr="007F5DFD">
        <w:rPr>
          <w:color w:val="000000" w:themeColor="text1"/>
          <w:sz w:val="28"/>
          <w:szCs w:val="28"/>
        </w:rPr>
        <w:t xml:space="preserve">4. Sở Công </w:t>
      </w:r>
      <w:r w:rsidR="0040515E" w:rsidRPr="007F5DFD">
        <w:rPr>
          <w:color w:val="000000" w:themeColor="text1"/>
          <w:sz w:val="28"/>
          <w:szCs w:val="28"/>
        </w:rPr>
        <w:t>T</w:t>
      </w:r>
      <w:r w:rsidRPr="007F5DFD">
        <w:rPr>
          <w:color w:val="000000" w:themeColor="text1"/>
          <w:sz w:val="28"/>
          <w:szCs w:val="28"/>
        </w:rPr>
        <w:t>hương:</w:t>
      </w:r>
      <w:r w:rsidR="003C6785" w:rsidRPr="007F5DFD">
        <w:rPr>
          <w:color w:val="000000" w:themeColor="text1"/>
          <w:sz w:val="28"/>
          <w:szCs w:val="28"/>
        </w:rPr>
        <w:t xml:space="preserve"> </w:t>
      </w:r>
      <w:r w:rsidRPr="007F5DFD">
        <w:rPr>
          <w:color w:val="000000" w:themeColor="text1"/>
          <w:sz w:val="28"/>
          <w:szCs w:val="28"/>
          <w:lang w:val="pt-BR"/>
        </w:rPr>
        <w:t xml:space="preserve">Kiểm tra, giám sát việc tuân thủ các quy định pháp luật về thương mại điện tử đối với các tổ chức, cá nhân liên quan đến hoạt động vận chuyển sử dụng phần mềm hỗ trợ kết nối vận tải; </w:t>
      </w:r>
    </w:p>
    <w:p w14:paraId="62EEC3F8" w14:textId="77777777" w:rsidR="00237A08" w:rsidRPr="007F5DFD" w:rsidRDefault="00F3023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5</w:t>
      </w:r>
      <w:r w:rsidR="007329DA" w:rsidRPr="007F5DFD">
        <w:rPr>
          <w:color w:val="000000" w:themeColor="text1"/>
          <w:sz w:val="28"/>
          <w:szCs w:val="28"/>
          <w:lang w:val="pt-BR"/>
        </w:rPr>
        <w:t xml:space="preserve">. </w:t>
      </w:r>
      <w:r w:rsidR="00237A08" w:rsidRPr="007F5DFD">
        <w:rPr>
          <w:color w:val="000000" w:themeColor="text1"/>
          <w:sz w:val="28"/>
          <w:szCs w:val="28"/>
        </w:rPr>
        <w:t xml:space="preserve">Công an </w:t>
      </w:r>
      <w:r w:rsidR="00237A08" w:rsidRPr="007F5DFD">
        <w:rPr>
          <w:color w:val="000000" w:themeColor="text1"/>
          <w:sz w:val="28"/>
          <w:szCs w:val="28"/>
          <w:lang w:val="pt-BR"/>
        </w:rPr>
        <w:t>Thành phố</w:t>
      </w:r>
      <w:r w:rsidR="00237A08" w:rsidRPr="007F5DFD">
        <w:rPr>
          <w:color w:val="000000" w:themeColor="text1"/>
          <w:sz w:val="28"/>
          <w:szCs w:val="28"/>
        </w:rPr>
        <w:t>:</w:t>
      </w:r>
      <w:r w:rsidR="00237A08" w:rsidRPr="007F5DFD">
        <w:rPr>
          <w:color w:val="000000" w:themeColor="text1"/>
          <w:sz w:val="28"/>
          <w:szCs w:val="28"/>
          <w:lang w:val="pt-BR"/>
        </w:rPr>
        <w:t xml:space="preserve"> Chủ trì, phối hợp với các đơn vị có liên quan kiểm tra, xử lý vi phạm người điều khiển phương tiện</w:t>
      </w:r>
      <w:r w:rsidR="00544C41" w:rsidRPr="007F5DFD">
        <w:rPr>
          <w:color w:val="000000" w:themeColor="text1"/>
          <w:sz w:val="28"/>
          <w:szCs w:val="28"/>
          <w:lang w:val="pt-BR"/>
        </w:rPr>
        <w:t xml:space="preserve"> và chủ phương tiện</w:t>
      </w:r>
      <w:r w:rsidR="00237A08" w:rsidRPr="007F5DFD">
        <w:rPr>
          <w:color w:val="000000" w:themeColor="text1"/>
          <w:sz w:val="28"/>
          <w:szCs w:val="28"/>
          <w:lang w:val="pt-BR"/>
        </w:rPr>
        <w:t xml:space="preserve"> theo các quy định về trật tự an toàn giao th</w:t>
      </w:r>
      <w:r w:rsidR="00C64C1D" w:rsidRPr="007F5DFD">
        <w:rPr>
          <w:color w:val="000000" w:themeColor="text1"/>
          <w:sz w:val="28"/>
          <w:szCs w:val="28"/>
          <w:lang w:val="pt-BR"/>
        </w:rPr>
        <w:t>ông;</w:t>
      </w:r>
    </w:p>
    <w:p w14:paraId="7CE0FAC6" w14:textId="77777777" w:rsidR="000F007D" w:rsidRPr="007F5DFD" w:rsidRDefault="00CE79B5" w:rsidP="00BB4032">
      <w:pPr>
        <w:pStyle w:val="NormalWeb"/>
        <w:shd w:val="clear" w:color="auto" w:fill="FFFFFF"/>
        <w:spacing w:before="80" w:beforeAutospacing="0" w:after="80" w:afterAutospacing="0" w:line="283" w:lineRule="auto"/>
        <w:ind w:firstLine="720"/>
        <w:jc w:val="both"/>
        <w:rPr>
          <w:color w:val="000000" w:themeColor="text1"/>
          <w:spacing w:val="6"/>
          <w:sz w:val="28"/>
          <w:szCs w:val="28"/>
          <w:lang w:val="pt-BR"/>
        </w:rPr>
      </w:pPr>
      <w:r w:rsidRPr="007F5DFD">
        <w:rPr>
          <w:color w:val="000000" w:themeColor="text1"/>
          <w:spacing w:val="6"/>
          <w:sz w:val="28"/>
          <w:szCs w:val="28"/>
          <w:lang w:val="pt-BR"/>
        </w:rPr>
        <w:t>6</w:t>
      </w:r>
      <w:r w:rsidR="007329DA" w:rsidRPr="007F5DFD">
        <w:rPr>
          <w:color w:val="000000" w:themeColor="text1"/>
          <w:spacing w:val="6"/>
          <w:sz w:val="28"/>
          <w:szCs w:val="28"/>
          <w:lang w:val="pt-BR"/>
        </w:rPr>
        <w:t xml:space="preserve">. </w:t>
      </w:r>
      <w:r w:rsidR="00544C41" w:rsidRPr="007F5DFD">
        <w:rPr>
          <w:color w:val="000000" w:themeColor="text1"/>
          <w:spacing w:val="6"/>
          <w:sz w:val="28"/>
          <w:szCs w:val="28"/>
          <w:lang w:val="pt-BR"/>
        </w:rPr>
        <w:t xml:space="preserve">Sở Du lịch: </w:t>
      </w:r>
      <w:r w:rsidR="00E30D23" w:rsidRPr="007F5DFD">
        <w:rPr>
          <w:color w:val="000000" w:themeColor="text1"/>
          <w:spacing w:val="6"/>
          <w:sz w:val="28"/>
          <w:szCs w:val="28"/>
          <w:lang w:val="pt-BR"/>
        </w:rPr>
        <w:t>C</w:t>
      </w:r>
      <w:r w:rsidR="004357F0" w:rsidRPr="007F5DFD">
        <w:rPr>
          <w:color w:val="000000" w:themeColor="text1"/>
          <w:spacing w:val="6"/>
          <w:sz w:val="28"/>
          <w:szCs w:val="28"/>
          <w:lang w:val="pt-BR"/>
        </w:rPr>
        <w:t>hủ trì, phối hợp các Sở, Ban, ngành và các cơ quan liên quan:</w:t>
      </w:r>
    </w:p>
    <w:p w14:paraId="7F5F1B1F" w14:textId="604A297E" w:rsidR="00D72857" w:rsidRPr="007F5DFD" w:rsidRDefault="00D7285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 xml:space="preserve">a) Tăng cường tuyên truyền, phổ biến các quy định của quyết định </w:t>
      </w:r>
      <w:r w:rsidR="00BF0E68" w:rsidRPr="007F5DFD">
        <w:rPr>
          <w:color w:val="000000" w:themeColor="text1"/>
          <w:sz w:val="28"/>
          <w:szCs w:val="28"/>
          <w:lang w:val="pt-BR"/>
        </w:rPr>
        <w:t xml:space="preserve">đến </w:t>
      </w:r>
      <w:r w:rsidR="00BF0E68" w:rsidRPr="008A6040">
        <w:rPr>
          <w:color w:val="000000" w:themeColor="text1"/>
          <w:sz w:val="28"/>
          <w:szCs w:val="28"/>
          <w:lang w:val="pt-BR"/>
        </w:rPr>
        <w:t>các</w:t>
      </w:r>
      <w:r w:rsidR="001209A4">
        <w:rPr>
          <w:color w:val="000000" w:themeColor="text1"/>
          <w:sz w:val="28"/>
          <w:szCs w:val="28"/>
          <w:lang w:val="pt-BR"/>
        </w:rPr>
        <w:t xml:space="preserve"> </w:t>
      </w:r>
      <w:r w:rsidR="00353560" w:rsidRPr="007F5DFD">
        <w:rPr>
          <w:color w:val="000000" w:themeColor="text1"/>
          <w:sz w:val="28"/>
          <w:szCs w:val="28"/>
          <w:lang w:val="pt-BR"/>
        </w:rPr>
        <w:t>doanh nghiệp sử dụng xích lô du lịch trên địa bàn Thành phố.</w:t>
      </w:r>
    </w:p>
    <w:p w14:paraId="733D1C1E" w14:textId="7B1055A9" w:rsidR="00584DE4" w:rsidRPr="007F5DFD" w:rsidRDefault="0041013C"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 xml:space="preserve">b) </w:t>
      </w:r>
      <w:r w:rsidR="00584DE4" w:rsidRPr="007F5DFD">
        <w:rPr>
          <w:color w:val="000000" w:themeColor="text1"/>
          <w:sz w:val="28"/>
          <w:szCs w:val="28"/>
          <w:lang w:val="pt-BR"/>
        </w:rPr>
        <w:t xml:space="preserve">Phối hợp với Sở Xây dựng và các sở ngành, đơn vị liên quan rà soát các khu, điểm du lịch trên địa bàn </w:t>
      </w:r>
      <w:r w:rsidRPr="007F5DFD">
        <w:rPr>
          <w:color w:val="000000" w:themeColor="text1"/>
          <w:sz w:val="28"/>
          <w:szCs w:val="28"/>
          <w:lang w:val="pt-BR"/>
        </w:rPr>
        <w:t>T</w:t>
      </w:r>
      <w:r w:rsidR="00584DE4" w:rsidRPr="007F5DFD">
        <w:rPr>
          <w:color w:val="000000" w:themeColor="text1"/>
          <w:sz w:val="28"/>
          <w:szCs w:val="28"/>
          <w:lang w:val="pt-BR"/>
        </w:rPr>
        <w:t xml:space="preserve">hành phố để </w:t>
      </w:r>
      <w:r w:rsidRPr="007F5DFD">
        <w:rPr>
          <w:color w:val="000000" w:themeColor="text1"/>
          <w:sz w:val="28"/>
          <w:szCs w:val="28"/>
          <w:lang w:val="pt-BR"/>
        </w:rPr>
        <w:t>phát triển</w:t>
      </w:r>
      <w:r w:rsidR="00584DE4" w:rsidRPr="007F5DFD">
        <w:rPr>
          <w:color w:val="000000" w:themeColor="text1"/>
          <w:sz w:val="28"/>
          <w:szCs w:val="28"/>
          <w:lang w:val="pt-BR"/>
        </w:rPr>
        <w:t xml:space="preserve"> các điểm dừng đỗ, đón trả khách du lịch dành cho xe mô tô, xe gắn máy</w:t>
      </w:r>
      <w:r w:rsidRPr="007F5DFD">
        <w:rPr>
          <w:color w:val="000000" w:themeColor="text1"/>
          <w:sz w:val="28"/>
          <w:szCs w:val="28"/>
          <w:lang w:val="pt-BR"/>
        </w:rPr>
        <w:t>, xe thô sơ kinh doanh vận chuyển khách, đảm bảo an toàn giao thông và văn minh đô thị</w:t>
      </w:r>
      <w:r w:rsidR="00FF16EE" w:rsidRPr="007F5DFD">
        <w:rPr>
          <w:color w:val="000000" w:themeColor="text1"/>
          <w:sz w:val="28"/>
          <w:szCs w:val="28"/>
          <w:lang w:val="pt-BR"/>
        </w:rPr>
        <w:t>.</w:t>
      </w:r>
    </w:p>
    <w:p w14:paraId="124D4051" w14:textId="77777777" w:rsidR="00483E32" w:rsidRPr="007F5DFD" w:rsidRDefault="00CE79B5"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7</w:t>
      </w:r>
      <w:r w:rsidR="007329DA" w:rsidRPr="007F5DFD">
        <w:rPr>
          <w:color w:val="000000" w:themeColor="text1"/>
          <w:sz w:val="28"/>
          <w:szCs w:val="28"/>
          <w:lang w:val="pt-BR"/>
        </w:rPr>
        <w:t xml:space="preserve">. </w:t>
      </w:r>
      <w:r w:rsidR="00AE66F2" w:rsidRPr="007F5DFD">
        <w:rPr>
          <w:color w:val="000000" w:themeColor="text1"/>
          <w:sz w:val="28"/>
          <w:szCs w:val="28"/>
          <w:lang w:val="pt-BR"/>
        </w:rPr>
        <w:t xml:space="preserve">Thuế </w:t>
      </w:r>
      <w:r w:rsidR="00C9045A" w:rsidRPr="007F5DFD">
        <w:rPr>
          <w:color w:val="000000" w:themeColor="text1"/>
          <w:sz w:val="28"/>
          <w:szCs w:val="28"/>
          <w:lang w:val="pt-BR"/>
        </w:rPr>
        <w:t>Thành phố</w:t>
      </w:r>
      <w:r w:rsidR="00AE66F2" w:rsidRPr="007F5DFD">
        <w:rPr>
          <w:color w:val="000000" w:themeColor="text1"/>
          <w:sz w:val="28"/>
          <w:szCs w:val="28"/>
          <w:lang w:val="pt-BR"/>
        </w:rPr>
        <w:t xml:space="preserve"> Hà Nội</w:t>
      </w:r>
      <w:r w:rsidR="00483E32" w:rsidRPr="007F5DFD">
        <w:rPr>
          <w:color w:val="000000" w:themeColor="text1"/>
          <w:sz w:val="28"/>
          <w:szCs w:val="28"/>
          <w:lang w:val="pt-BR"/>
        </w:rPr>
        <w:t xml:space="preserve">: Tổ chức thực hiện nhiệm vụ quản lý thuế đối với người nộp thuế thuộc phạm vi </w:t>
      </w:r>
      <w:r w:rsidR="00522340" w:rsidRPr="007F5DFD">
        <w:rPr>
          <w:color w:val="000000" w:themeColor="text1"/>
          <w:sz w:val="28"/>
          <w:szCs w:val="28"/>
          <w:lang w:val="pt-BR"/>
        </w:rPr>
        <w:t>địa bàn quản lý.</w:t>
      </w:r>
    </w:p>
    <w:p w14:paraId="38A92AAF" w14:textId="0FB6B8A1" w:rsidR="009A7C81" w:rsidRPr="007F5DFD" w:rsidRDefault="00346167" w:rsidP="00BB4032">
      <w:pPr>
        <w:spacing w:before="80" w:after="80" w:line="283" w:lineRule="auto"/>
        <w:ind w:firstLine="720"/>
        <w:jc w:val="both"/>
        <w:rPr>
          <w:b/>
          <w:bCs/>
          <w:color w:val="000000" w:themeColor="text1"/>
          <w:sz w:val="28"/>
          <w:szCs w:val="28"/>
          <w:lang w:val="pt-BR"/>
        </w:rPr>
      </w:pPr>
      <w:r w:rsidRPr="007F5DFD">
        <w:rPr>
          <w:b/>
          <w:bCs/>
          <w:color w:val="000000" w:themeColor="text1"/>
          <w:sz w:val="28"/>
          <w:szCs w:val="28"/>
          <w:lang w:val="pt-BR"/>
        </w:rPr>
        <w:t>Điều 1</w:t>
      </w:r>
      <w:r w:rsidR="009A78E4" w:rsidRPr="007F5DFD">
        <w:rPr>
          <w:b/>
          <w:bCs/>
          <w:color w:val="000000" w:themeColor="text1"/>
          <w:sz w:val="28"/>
          <w:szCs w:val="28"/>
          <w:lang w:val="pt-BR"/>
        </w:rPr>
        <w:t>1</w:t>
      </w:r>
      <w:r w:rsidRPr="007F5DFD">
        <w:rPr>
          <w:b/>
          <w:bCs/>
          <w:color w:val="000000" w:themeColor="text1"/>
          <w:sz w:val="28"/>
          <w:szCs w:val="28"/>
          <w:lang w:val="pt-BR"/>
        </w:rPr>
        <w:t>. Trách nhiệm của</w:t>
      </w:r>
      <w:r w:rsidR="005519E2" w:rsidRPr="007F5DFD">
        <w:rPr>
          <w:b/>
          <w:bCs/>
          <w:color w:val="000000" w:themeColor="text1"/>
          <w:sz w:val="28"/>
          <w:szCs w:val="28"/>
          <w:lang w:val="pt-BR"/>
        </w:rPr>
        <w:t xml:space="preserve"> </w:t>
      </w:r>
      <w:r w:rsidR="007C539E" w:rsidRPr="007F5DFD">
        <w:rPr>
          <w:b/>
          <w:bCs/>
          <w:color w:val="000000" w:themeColor="text1"/>
          <w:sz w:val="28"/>
          <w:szCs w:val="28"/>
          <w:lang w:val="pt-BR"/>
        </w:rPr>
        <w:t>Ủy ban nhân dân</w:t>
      </w:r>
      <w:r w:rsidR="002C2616" w:rsidRPr="007F5DFD">
        <w:rPr>
          <w:b/>
          <w:bCs/>
          <w:color w:val="000000" w:themeColor="text1"/>
          <w:sz w:val="28"/>
          <w:szCs w:val="28"/>
          <w:lang w:val="pt-BR"/>
        </w:rPr>
        <w:t xml:space="preserve"> </w:t>
      </w:r>
      <w:r w:rsidR="006105EC" w:rsidRPr="007F5DFD">
        <w:rPr>
          <w:b/>
          <w:bCs/>
          <w:color w:val="000000" w:themeColor="text1"/>
          <w:sz w:val="28"/>
          <w:szCs w:val="28"/>
          <w:lang w:val="pt-BR"/>
        </w:rPr>
        <w:t>các</w:t>
      </w:r>
      <w:r w:rsidR="000F007D" w:rsidRPr="007F5DFD">
        <w:rPr>
          <w:b/>
          <w:bCs/>
          <w:color w:val="000000" w:themeColor="text1"/>
          <w:sz w:val="28"/>
          <w:szCs w:val="28"/>
          <w:lang w:val="pt-BR"/>
        </w:rPr>
        <w:t xml:space="preserve"> </w:t>
      </w:r>
      <w:r w:rsidR="006105EC" w:rsidRPr="007F5DFD">
        <w:rPr>
          <w:b/>
          <w:bCs/>
          <w:color w:val="000000" w:themeColor="text1"/>
          <w:sz w:val="28"/>
          <w:szCs w:val="28"/>
          <w:lang w:val="pt-BR"/>
        </w:rPr>
        <w:t>phường</w:t>
      </w:r>
      <w:r w:rsidR="00C5774A" w:rsidRPr="007F5DFD">
        <w:rPr>
          <w:b/>
          <w:bCs/>
          <w:color w:val="000000" w:themeColor="text1"/>
          <w:sz w:val="28"/>
          <w:szCs w:val="28"/>
          <w:lang w:val="pt-BR"/>
        </w:rPr>
        <w:t>, xã</w:t>
      </w:r>
    </w:p>
    <w:p w14:paraId="4CD74B73" w14:textId="6CD290BB" w:rsidR="000203DD" w:rsidRPr="007F5DFD" w:rsidRDefault="0039617D" w:rsidP="00BB4032">
      <w:pPr>
        <w:pStyle w:val="ListParagraph"/>
        <w:numPr>
          <w:ilvl w:val="0"/>
          <w:numId w:val="14"/>
        </w:numPr>
        <w:tabs>
          <w:tab w:val="left" w:pos="993"/>
        </w:tabs>
        <w:spacing w:before="80" w:after="80" w:line="283" w:lineRule="auto"/>
        <w:ind w:left="0" w:firstLine="720"/>
        <w:jc w:val="both"/>
        <w:rPr>
          <w:color w:val="000000" w:themeColor="text1"/>
          <w:sz w:val="28"/>
          <w:szCs w:val="28"/>
          <w:lang w:val="pt-BR"/>
        </w:rPr>
      </w:pPr>
      <w:r w:rsidRPr="007F5DFD">
        <w:rPr>
          <w:color w:val="000000" w:themeColor="text1"/>
          <w:sz w:val="28"/>
          <w:szCs w:val="28"/>
          <w:lang w:val="pt-BR"/>
        </w:rPr>
        <w:t>Sau khi tiếp nhận Giấy đăng ký</w:t>
      </w:r>
      <w:r w:rsidR="00736641">
        <w:rPr>
          <w:color w:val="000000" w:themeColor="text1"/>
          <w:sz w:val="28"/>
          <w:szCs w:val="28"/>
          <w:lang w:val="pt-BR"/>
        </w:rPr>
        <w:t xml:space="preserve"> kinh doanh</w:t>
      </w:r>
      <w:r w:rsidRPr="007F5DFD">
        <w:rPr>
          <w:color w:val="000000" w:themeColor="text1"/>
          <w:sz w:val="28"/>
          <w:szCs w:val="28"/>
          <w:lang w:val="pt-BR"/>
        </w:rPr>
        <w:t xml:space="preserve"> của </w:t>
      </w:r>
      <w:r w:rsidR="00346167" w:rsidRPr="007F5DFD">
        <w:rPr>
          <w:color w:val="000000" w:themeColor="text1"/>
          <w:sz w:val="28"/>
          <w:szCs w:val="28"/>
          <w:lang w:val="pt-BR"/>
        </w:rPr>
        <w:t xml:space="preserve">các </w:t>
      </w:r>
      <w:r w:rsidRPr="007F5DFD">
        <w:rPr>
          <w:color w:val="000000" w:themeColor="text1"/>
          <w:sz w:val="28"/>
          <w:szCs w:val="28"/>
          <w:lang w:val="pt-BR"/>
        </w:rPr>
        <w:t>tổ chứ</w:t>
      </w:r>
      <w:r w:rsidR="00006A2B">
        <w:rPr>
          <w:color w:val="000000" w:themeColor="text1"/>
          <w:sz w:val="28"/>
          <w:szCs w:val="28"/>
          <w:lang w:val="pt-BR"/>
        </w:rPr>
        <w:t>c, cá nhân;</w:t>
      </w:r>
      <w:r w:rsidRPr="007F5DFD">
        <w:rPr>
          <w:color w:val="000000" w:themeColor="text1"/>
          <w:sz w:val="28"/>
          <w:szCs w:val="28"/>
          <w:lang w:val="pt-BR"/>
        </w:rPr>
        <w:t xml:space="preserve"> lập danh sách đơn vị vận tải, người điều khiển phương tiện để quản lý</w:t>
      </w:r>
      <w:r w:rsidR="006B5C3E" w:rsidRPr="007F5DFD">
        <w:rPr>
          <w:color w:val="000000" w:themeColor="text1"/>
          <w:sz w:val="28"/>
          <w:szCs w:val="28"/>
          <w:lang w:val="pt-BR"/>
        </w:rPr>
        <w:t>.</w:t>
      </w:r>
    </w:p>
    <w:p w14:paraId="377E48FF" w14:textId="658D393F" w:rsidR="00C12ED9" w:rsidRPr="007F5DFD" w:rsidRDefault="00C12ED9" w:rsidP="00BB4032">
      <w:pPr>
        <w:pStyle w:val="ListParagraph"/>
        <w:numPr>
          <w:ilvl w:val="0"/>
          <w:numId w:val="14"/>
        </w:numPr>
        <w:tabs>
          <w:tab w:val="left" w:pos="993"/>
        </w:tabs>
        <w:spacing w:before="80" w:after="80" w:line="283" w:lineRule="auto"/>
        <w:ind w:left="0" w:firstLine="720"/>
        <w:jc w:val="both"/>
        <w:rPr>
          <w:color w:val="000000" w:themeColor="text1"/>
          <w:sz w:val="28"/>
          <w:szCs w:val="28"/>
          <w:lang w:val="pt-BR"/>
        </w:rPr>
      </w:pPr>
      <w:r w:rsidRPr="007F5DFD">
        <w:rPr>
          <w:color w:val="000000" w:themeColor="text1"/>
          <w:sz w:val="28"/>
          <w:szCs w:val="28"/>
          <w:lang w:val="pt-BR"/>
        </w:rPr>
        <w:t>Ủy ban nhân dân phường, xã có trách nhiệm chủ trì, phối hợp với các Sở, ngành và đơn vị liên quan đề xuất các vị trí đ</w:t>
      </w:r>
      <w:r w:rsidR="00DB0756" w:rsidRPr="007F5DFD">
        <w:rPr>
          <w:color w:val="000000" w:themeColor="text1"/>
          <w:sz w:val="28"/>
          <w:szCs w:val="28"/>
          <w:lang w:val="pt-BR"/>
        </w:rPr>
        <w:t>ón trả khách và xếp dỡ hàng hóa cho xe mô tô, xe gắn máy, xe thô sơ kinh doanh vận chuyển.</w:t>
      </w:r>
    </w:p>
    <w:p w14:paraId="2676DBA5" w14:textId="119252BB" w:rsidR="0039617D" w:rsidRPr="00F32717" w:rsidRDefault="00245448" w:rsidP="00BB4032">
      <w:pPr>
        <w:spacing w:before="80" w:after="80" w:line="283" w:lineRule="auto"/>
        <w:ind w:firstLine="720"/>
        <w:jc w:val="both"/>
        <w:rPr>
          <w:color w:val="FF0000"/>
          <w:sz w:val="28"/>
          <w:szCs w:val="28"/>
          <w:lang w:val="pt-BR"/>
        </w:rPr>
      </w:pPr>
      <w:r>
        <w:rPr>
          <w:color w:val="000000" w:themeColor="text1"/>
          <w:sz w:val="28"/>
          <w:szCs w:val="28"/>
          <w:lang w:val="pt-BR"/>
        </w:rPr>
        <w:t>3</w:t>
      </w:r>
      <w:r w:rsidR="00CE79B5" w:rsidRPr="004C2EA7">
        <w:rPr>
          <w:color w:val="000000" w:themeColor="text1"/>
          <w:sz w:val="28"/>
          <w:szCs w:val="28"/>
          <w:lang w:val="pt-BR"/>
        </w:rPr>
        <w:t>.</w:t>
      </w:r>
      <w:r w:rsidR="005519E2" w:rsidRPr="004C2EA7">
        <w:rPr>
          <w:color w:val="000000" w:themeColor="text1"/>
          <w:sz w:val="28"/>
          <w:szCs w:val="28"/>
          <w:lang w:val="pt-BR"/>
        </w:rPr>
        <w:t xml:space="preserve"> </w:t>
      </w:r>
      <w:r w:rsidR="00277672" w:rsidRPr="004C2EA7">
        <w:rPr>
          <w:color w:val="000000" w:themeColor="text1"/>
          <w:sz w:val="28"/>
          <w:szCs w:val="28"/>
          <w:lang w:val="pt-BR"/>
        </w:rPr>
        <w:t>Thường xuyên k</w:t>
      </w:r>
      <w:r w:rsidR="0039617D" w:rsidRPr="004C2EA7">
        <w:rPr>
          <w:color w:val="000000" w:themeColor="text1"/>
          <w:sz w:val="28"/>
          <w:szCs w:val="28"/>
          <w:lang w:val="pt-BR"/>
        </w:rPr>
        <w:t>iểm tra, chấn chỉnh các tổ chức, cá nhân sử dụng xe mô tô, xe gắn máy, xe thô sơ kinh doanh vận chuyển hành khách, hàng hóa theo quy đị</w:t>
      </w:r>
      <w:r w:rsidR="00F32717" w:rsidRPr="004C2EA7">
        <w:rPr>
          <w:color w:val="000000" w:themeColor="text1"/>
          <w:sz w:val="28"/>
          <w:szCs w:val="28"/>
          <w:lang w:val="pt-BR"/>
        </w:rPr>
        <w:t>nh này.</w:t>
      </w:r>
      <w:r w:rsidR="00F32717" w:rsidRPr="00F32717">
        <w:rPr>
          <w:color w:val="FF0000"/>
          <w:sz w:val="28"/>
          <w:szCs w:val="28"/>
          <w:lang w:val="pt-BR"/>
        </w:rPr>
        <w:t xml:space="preserve"> </w:t>
      </w:r>
      <w:r w:rsidR="00F32717" w:rsidRPr="00BA312D">
        <w:rPr>
          <w:color w:val="000000" w:themeColor="text1"/>
          <w:spacing w:val="-2"/>
          <w:sz w:val="28"/>
          <w:szCs w:val="28"/>
          <w:lang w:val="pt-BR"/>
        </w:rPr>
        <w:t xml:space="preserve">Thông báo bằng văn bản yêu cầu </w:t>
      </w:r>
      <w:r w:rsidR="00F32717" w:rsidRPr="00BA312D">
        <w:rPr>
          <w:color w:val="000000" w:themeColor="text1"/>
          <w:sz w:val="28"/>
          <w:szCs w:val="28"/>
          <w:lang w:val="pt-BR"/>
        </w:rPr>
        <w:t>tổ chức kinh doanh vận tả</w:t>
      </w:r>
      <w:r w:rsidRPr="00BA312D">
        <w:rPr>
          <w:color w:val="000000" w:themeColor="text1"/>
          <w:sz w:val="28"/>
          <w:szCs w:val="28"/>
          <w:lang w:val="pt-BR"/>
        </w:rPr>
        <w:t xml:space="preserve">i, </w:t>
      </w:r>
      <w:r w:rsidR="00F32717" w:rsidRPr="00BA312D">
        <w:rPr>
          <w:color w:val="000000" w:themeColor="text1"/>
          <w:sz w:val="28"/>
          <w:szCs w:val="28"/>
          <w:lang w:val="pt-BR"/>
        </w:rPr>
        <w:t>tổ chức cung cấp dịch vụ phần mềm hỗ trợ kết nối vận tải</w:t>
      </w:r>
      <w:r w:rsidR="00F32717" w:rsidRPr="00BA312D">
        <w:rPr>
          <w:color w:val="000000" w:themeColor="text1"/>
          <w:spacing w:val="-2"/>
          <w:sz w:val="28"/>
          <w:szCs w:val="28"/>
          <w:lang w:val="pt-BR"/>
        </w:rPr>
        <w:t xml:space="preserve"> xử lý các trường hợp </w:t>
      </w:r>
      <w:r w:rsidR="00F32717" w:rsidRPr="00BA312D">
        <w:rPr>
          <w:color w:val="000000" w:themeColor="text1"/>
          <w:sz w:val="28"/>
          <w:szCs w:val="28"/>
          <w:lang w:val="pt-BR"/>
        </w:rPr>
        <w:t>vi phạm về dừng đỗ tại các vị trí chờ, đón trả khách, xếp dỡ hàng hóa trên địa bàn quản lý.</w:t>
      </w:r>
    </w:p>
    <w:p w14:paraId="38D50BB4" w14:textId="10C3FE82" w:rsidR="0039617D" w:rsidRPr="007F5DFD" w:rsidRDefault="00245448" w:rsidP="00BB4032">
      <w:pPr>
        <w:spacing w:before="80" w:after="80" w:line="283" w:lineRule="auto"/>
        <w:ind w:firstLine="720"/>
        <w:jc w:val="both"/>
        <w:rPr>
          <w:color w:val="000000" w:themeColor="text1"/>
          <w:sz w:val="28"/>
          <w:szCs w:val="28"/>
          <w:lang w:val="pt-BR"/>
        </w:rPr>
      </w:pPr>
      <w:r>
        <w:rPr>
          <w:color w:val="000000" w:themeColor="text1"/>
          <w:sz w:val="28"/>
          <w:szCs w:val="28"/>
          <w:lang w:val="pt-BR"/>
        </w:rPr>
        <w:lastRenderedPageBreak/>
        <w:t>4</w:t>
      </w:r>
      <w:r w:rsidR="00CE79B5" w:rsidRPr="007F5DFD">
        <w:rPr>
          <w:color w:val="000000" w:themeColor="text1"/>
          <w:sz w:val="28"/>
          <w:szCs w:val="28"/>
          <w:lang w:val="pt-BR"/>
        </w:rPr>
        <w:t>.</w:t>
      </w:r>
      <w:r w:rsidR="0039617D" w:rsidRPr="007F5DFD">
        <w:rPr>
          <w:color w:val="000000" w:themeColor="text1"/>
          <w:sz w:val="28"/>
          <w:szCs w:val="28"/>
          <w:lang w:val="pt-BR"/>
        </w:rPr>
        <w:t xml:space="preserve"> Hướng dẫn người điều khiển phương tiện chấp hành, đảm bảo an ninh trật tự và vệ sinh môi trường tại các v</w:t>
      </w:r>
      <w:r w:rsidR="00C64C1D" w:rsidRPr="007F5DFD">
        <w:rPr>
          <w:color w:val="000000" w:themeColor="text1"/>
          <w:sz w:val="28"/>
          <w:szCs w:val="28"/>
          <w:lang w:val="pt-BR"/>
        </w:rPr>
        <w:t>ị trí đón khách và xếp hàng hóa;</w:t>
      </w:r>
    </w:p>
    <w:p w14:paraId="602ECC29" w14:textId="619913CB" w:rsidR="009A7C81" w:rsidRPr="007F5DFD" w:rsidRDefault="00245448" w:rsidP="00BB4032">
      <w:pPr>
        <w:spacing w:before="80" w:after="80" w:line="283" w:lineRule="auto"/>
        <w:ind w:firstLine="720"/>
        <w:jc w:val="both"/>
        <w:rPr>
          <w:color w:val="000000" w:themeColor="text1"/>
          <w:sz w:val="28"/>
          <w:szCs w:val="28"/>
          <w:lang w:val="pt-BR"/>
        </w:rPr>
      </w:pPr>
      <w:r>
        <w:rPr>
          <w:color w:val="000000" w:themeColor="text1"/>
          <w:sz w:val="28"/>
          <w:szCs w:val="28"/>
          <w:lang w:val="pt-BR"/>
        </w:rPr>
        <w:t>5</w:t>
      </w:r>
      <w:r w:rsidR="00CE79B5" w:rsidRPr="007F5DFD">
        <w:rPr>
          <w:color w:val="000000" w:themeColor="text1"/>
          <w:sz w:val="28"/>
          <w:szCs w:val="28"/>
          <w:lang w:val="pt-BR"/>
        </w:rPr>
        <w:t>.</w:t>
      </w:r>
      <w:r w:rsidR="009A7C81" w:rsidRPr="007F5DFD">
        <w:rPr>
          <w:color w:val="000000" w:themeColor="text1"/>
          <w:sz w:val="28"/>
          <w:szCs w:val="28"/>
          <w:lang w:val="pt-BR"/>
        </w:rPr>
        <w:t xml:space="preserve"> Tuyên truyền, phổ biến, quán triệt quy định này đến tổ chức, cá nhân sử dụng xe mô tô, xe gắn máy, xe thô sơ kinh doanh vận chuyển hành</w:t>
      </w:r>
      <w:r w:rsidR="00C64C1D" w:rsidRPr="007F5DFD">
        <w:rPr>
          <w:color w:val="000000" w:themeColor="text1"/>
          <w:sz w:val="28"/>
          <w:szCs w:val="28"/>
          <w:lang w:val="pt-BR"/>
        </w:rPr>
        <w:t xml:space="preserve"> khách, hàng hóa tại địa phương</w:t>
      </w:r>
      <w:r w:rsidR="000F007D" w:rsidRPr="007F5DFD">
        <w:rPr>
          <w:color w:val="000000" w:themeColor="text1"/>
          <w:sz w:val="28"/>
          <w:szCs w:val="28"/>
          <w:lang w:val="pt-BR"/>
        </w:rPr>
        <w:t>;</w:t>
      </w:r>
    </w:p>
    <w:p w14:paraId="7E5B1D94" w14:textId="46374B14" w:rsidR="000F007D" w:rsidRDefault="00245448" w:rsidP="00BB4032">
      <w:pPr>
        <w:spacing w:before="80" w:after="80" w:line="283" w:lineRule="auto"/>
        <w:ind w:firstLine="720"/>
        <w:jc w:val="both"/>
        <w:rPr>
          <w:color w:val="000000" w:themeColor="text1"/>
          <w:spacing w:val="-2"/>
          <w:sz w:val="28"/>
          <w:szCs w:val="28"/>
          <w:lang w:val="pt-BR"/>
        </w:rPr>
      </w:pPr>
      <w:r>
        <w:rPr>
          <w:color w:val="000000" w:themeColor="text1"/>
          <w:spacing w:val="-2"/>
          <w:sz w:val="28"/>
          <w:szCs w:val="28"/>
          <w:lang w:val="pt-BR"/>
        </w:rPr>
        <w:t>6</w:t>
      </w:r>
      <w:r w:rsidR="00CE79B5" w:rsidRPr="007F5DFD">
        <w:rPr>
          <w:color w:val="000000" w:themeColor="text1"/>
          <w:spacing w:val="-2"/>
          <w:sz w:val="28"/>
          <w:szCs w:val="28"/>
          <w:lang w:val="pt-BR"/>
        </w:rPr>
        <w:t>.</w:t>
      </w:r>
      <w:r w:rsidR="000F007D" w:rsidRPr="007F5DFD">
        <w:rPr>
          <w:color w:val="000000" w:themeColor="text1"/>
          <w:spacing w:val="-2"/>
          <w:sz w:val="28"/>
          <w:szCs w:val="28"/>
          <w:lang w:val="pt-BR"/>
        </w:rPr>
        <w:t xml:space="preserve"> Tiếp nhận, kiểm tra, giám sát và giải quyết các khiếu nại, tố cáo liên quan đến hoạt động kinh doanh vận chuyển hành khách, hàng hóa bằng xe mô tô, xe gắn máy, xe thô sơ của các tổ chức, cá nhân đã cung cấp thông tin trên địa bàn.</w:t>
      </w:r>
    </w:p>
    <w:p w14:paraId="088AAB0F" w14:textId="32CC473E" w:rsidR="00346167" w:rsidRPr="007F5DFD" w:rsidRDefault="00346167" w:rsidP="00BB4032">
      <w:pPr>
        <w:spacing w:before="80" w:after="80" w:line="283" w:lineRule="auto"/>
        <w:ind w:firstLine="720"/>
        <w:jc w:val="both"/>
        <w:rPr>
          <w:b/>
          <w:bCs/>
          <w:color w:val="000000" w:themeColor="text1"/>
          <w:sz w:val="28"/>
          <w:szCs w:val="28"/>
          <w:lang w:val="pt-BR"/>
        </w:rPr>
      </w:pPr>
      <w:r w:rsidRPr="007F5DFD">
        <w:rPr>
          <w:b/>
          <w:bCs/>
          <w:color w:val="000000" w:themeColor="text1"/>
          <w:sz w:val="28"/>
          <w:szCs w:val="28"/>
          <w:lang w:val="pt-BR"/>
        </w:rPr>
        <w:t>Điều 1</w:t>
      </w:r>
      <w:r w:rsidR="009A78E4" w:rsidRPr="007F5DFD">
        <w:rPr>
          <w:b/>
          <w:bCs/>
          <w:color w:val="000000" w:themeColor="text1"/>
          <w:sz w:val="28"/>
          <w:szCs w:val="28"/>
          <w:lang w:val="pt-BR"/>
        </w:rPr>
        <w:t>2</w:t>
      </w:r>
      <w:r w:rsidRPr="007F5DFD">
        <w:rPr>
          <w:b/>
          <w:bCs/>
          <w:color w:val="000000" w:themeColor="text1"/>
          <w:sz w:val="28"/>
          <w:szCs w:val="28"/>
          <w:lang w:val="pt-BR"/>
        </w:rPr>
        <w:t>. Trách nhiệm của</w:t>
      </w:r>
      <w:r w:rsidR="00211CE2" w:rsidRPr="007F5DFD">
        <w:rPr>
          <w:b/>
          <w:bCs/>
          <w:color w:val="000000" w:themeColor="text1"/>
          <w:sz w:val="28"/>
          <w:szCs w:val="28"/>
          <w:lang w:val="pt-BR"/>
        </w:rPr>
        <w:t xml:space="preserve"> các tổ chức, cá nhân liên quan</w:t>
      </w:r>
    </w:p>
    <w:p w14:paraId="4AD10E54" w14:textId="77777777" w:rsidR="00D410DF"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1</w:t>
      </w:r>
      <w:r w:rsidR="00D410DF" w:rsidRPr="007F5DFD">
        <w:rPr>
          <w:color w:val="000000" w:themeColor="text1"/>
          <w:sz w:val="28"/>
          <w:szCs w:val="28"/>
          <w:lang w:val="pt-BR"/>
        </w:rPr>
        <w:t xml:space="preserve">. Cá nhân kinh doanh vận chuyển hành khách, hàng hóa bằng xe mô tô, xe gắn máy, xe thô sơ: </w:t>
      </w:r>
    </w:p>
    <w:p w14:paraId="511F88FA" w14:textId="22CF9616" w:rsidR="00D410DF" w:rsidRPr="007F5DFD" w:rsidRDefault="00D410DF"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a) Thực hiện theo quy định của pháp luật về hoạt động kinh doanh vận chuyển hành khách, hàng hóa đảm bảo trật tự an toàn giao thông đường bộ và quy định tại Quyết định này;</w:t>
      </w:r>
    </w:p>
    <w:p w14:paraId="41D6BE34" w14:textId="00FB93F2" w:rsidR="00D410DF" w:rsidRPr="007F5DFD" w:rsidRDefault="000929B1"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b</w:t>
      </w:r>
      <w:r w:rsidR="00D410DF" w:rsidRPr="007F5DFD">
        <w:rPr>
          <w:color w:val="000000" w:themeColor="text1"/>
          <w:sz w:val="28"/>
          <w:szCs w:val="28"/>
          <w:lang w:val="pt-BR"/>
        </w:rPr>
        <w:t>) Phải bảo đảm các quyền lợi của hành khách, người thuê vận chuyển hàng hóa theo quy định của pháp luật;</w:t>
      </w:r>
    </w:p>
    <w:p w14:paraId="664BB37F" w14:textId="1932F59E" w:rsidR="00D410DF" w:rsidRPr="007F5DFD" w:rsidRDefault="000929B1"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c</w:t>
      </w:r>
      <w:r w:rsidR="00D410DF" w:rsidRPr="007F5DFD">
        <w:rPr>
          <w:color w:val="000000" w:themeColor="text1"/>
          <w:sz w:val="28"/>
          <w:szCs w:val="28"/>
          <w:lang w:val="pt-BR"/>
        </w:rPr>
        <w:t>) Tuân thủ quy định về an toàn thông tin đối với các thông tin dữ liệu của hành khách theo quy định pháp luật;</w:t>
      </w:r>
    </w:p>
    <w:p w14:paraId="0131EA7A" w14:textId="5C469A65" w:rsidR="001C3962" w:rsidRPr="007F5DFD" w:rsidRDefault="000929B1"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d</w:t>
      </w:r>
      <w:r w:rsidR="00D410DF" w:rsidRPr="007F5DFD">
        <w:rPr>
          <w:color w:val="000000" w:themeColor="text1"/>
          <w:sz w:val="28"/>
          <w:szCs w:val="28"/>
          <w:lang w:val="pt-BR"/>
        </w:rPr>
        <w:t>) Chịu sự thanh tra, kiểm tra việc hoạt động kinh doanh vận chuyển hành khách, hàng hóa của cơ quan có thẩm qu</w:t>
      </w:r>
      <w:r w:rsidR="00C64C1D" w:rsidRPr="007F5DFD">
        <w:rPr>
          <w:color w:val="000000" w:themeColor="text1"/>
          <w:sz w:val="28"/>
          <w:szCs w:val="28"/>
          <w:lang w:val="pt-BR"/>
        </w:rPr>
        <w:t>yền theo quy định của pháp luật;</w:t>
      </w:r>
    </w:p>
    <w:p w14:paraId="72FD0DE7" w14:textId="37D3845F" w:rsidR="00D410DF" w:rsidRPr="007F5DFD" w:rsidRDefault="000929B1"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đ</w:t>
      </w:r>
      <w:r w:rsidR="00D410DF" w:rsidRPr="007F5DFD">
        <w:rPr>
          <w:color w:val="000000" w:themeColor="text1"/>
          <w:sz w:val="28"/>
          <w:szCs w:val="28"/>
          <w:lang w:val="pt-BR"/>
        </w:rPr>
        <w:t xml:space="preserve">) Không sử dụng xe mô tô, xe gắn máy, xe thô sơ để kinh doanh quảng cáo, bán hàng rong trên các tuyến quốc lộ, đường tỉnh, đường đô thị và các tuyến đường khác làm ảnh hưởng đến trật tự, an toàn giao thông. </w:t>
      </w:r>
    </w:p>
    <w:p w14:paraId="710B50FA" w14:textId="77777777" w:rsidR="00836BAE"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2</w:t>
      </w:r>
      <w:r w:rsidR="00836BAE" w:rsidRPr="007F5DFD">
        <w:rPr>
          <w:color w:val="000000" w:themeColor="text1"/>
          <w:sz w:val="28"/>
          <w:szCs w:val="28"/>
          <w:lang w:val="pt-BR"/>
        </w:rPr>
        <w:t xml:space="preserve">. </w:t>
      </w:r>
      <w:r w:rsidR="00C25094" w:rsidRPr="007F5DFD">
        <w:rPr>
          <w:color w:val="000000" w:themeColor="text1"/>
          <w:sz w:val="28"/>
          <w:szCs w:val="28"/>
          <w:lang w:val="pt-BR"/>
        </w:rPr>
        <w:t xml:space="preserve">Tổ chức </w:t>
      </w:r>
      <w:r w:rsidR="008D6A74" w:rsidRPr="007F5DFD">
        <w:rPr>
          <w:color w:val="000000" w:themeColor="text1"/>
          <w:sz w:val="28"/>
          <w:szCs w:val="28"/>
          <w:lang w:val="pt-BR"/>
        </w:rPr>
        <w:t>kinh doanh vận chuyển</w:t>
      </w:r>
      <w:r w:rsidR="00836BAE" w:rsidRPr="007F5DFD">
        <w:rPr>
          <w:color w:val="000000" w:themeColor="text1"/>
          <w:sz w:val="28"/>
          <w:szCs w:val="28"/>
          <w:lang w:val="pt-BR"/>
        </w:rPr>
        <w:t xml:space="preserve"> hành khách, hàng hóa bằng xe mô tô, xe gắn máy, xe thô sơ</w:t>
      </w:r>
      <w:r w:rsidR="005C62AA" w:rsidRPr="007F5DFD">
        <w:rPr>
          <w:color w:val="000000" w:themeColor="text1"/>
          <w:sz w:val="28"/>
          <w:szCs w:val="28"/>
          <w:lang w:val="pt-BR"/>
        </w:rPr>
        <w:t>:</w:t>
      </w:r>
    </w:p>
    <w:p w14:paraId="5A2E6827" w14:textId="401D4303" w:rsidR="00836BAE" w:rsidRPr="007F5DFD" w:rsidRDefault="00836BAE"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a) Thực hiện theo quy định của pháp luật về hoạt động kinh doanh vận chuyển hành khách, hàng hóa đảm bảo trật</w:t>
      </w:r>
      <w:r w:rsidR="006714A7" w:rsidRPr="007F5DFD">
        <w:rPr>
          <w:color w:val="000000" w:themeColor="text1"/>
          <w:sz w:val="28"/>
          <w:szCs w:val="28"/>
          <w:lang w:val="pt-BR"/>
        </w:rPr>
        <w:t xml:space="preserve"> tự an toàn giao thông đường bộ.</w:t>
      </w:r>
    </w:p>
    <w:p w14:paraId="415E7835" w14:textId="77777777" w:rsidR="00836BAE" w:rsidRPr="007F5DFD" w:rsidRDefault="00836BAE"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b) Thực hiện đầy đủ các quyền lợi của người lao động theo quy định của pháp luật về lao động; không sử dụng lao động là người bị cấm hành nghề theo quy định của pháp luật;</w:t>
      </w:r>
    </w:p>
    <w:p w14:paraId="60367380" w14:textId="716DB717" w:rsidR="00D410DF" w:rsidRPr="00BA7515" w:rsidRDefault="004B0B2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BA7515">
        <w:rPr>
          <w:color w:val="000000" w:themeColor="text1"/>
          <w:sz w:val="28"/>
          <w:szCs w:val="28"/>
          <w:lang w:val="pt-BR"/>
        </w:rPr>
        <w:t xml:space="preserve">c) </w:t>
      </w:r>
      <w:r w:rsidR="00A2250E" w:rsidRPr="00BA7515">
        <w:rPr>
          <w:color w:val="000000" w:themeColor="text1"/>
          <w:sz w:val="28"/>
          <w:szCs w:val="28"/>
          <w:lang w:val="pt-BR"/>
        </w:rPr>
        <w:t>Thực hiện việc t</w:t>
      </w:r>
      <w:r w:rsidR="00D410DF" w:rsidRPr="00BA7515">
        <w:rPr>
          <w:color w:val="000000" w:themeColor="text1"/>
          <w:sz w:val="28"/>
          <w:szCs w:val="28"/>
          <w:lang w:val="pt-BR"/>
        </w:rPr>
        <w:t xml:space="preserve">hanh toán cước phí vận chuyển thông qua ứng dụng </w:t>
      </w:r>
      <w:r w:rsidR="00A2250E" w:rsidRPr="00BA7515">
        <w:rPr>
          <w:color w:val="000000" w:themeColor="text1"/>
          <w:sz w:val="28"/>
          <w:szCs w:val="28"/>
          <w:lang w:val="pt-BR"/>
        </w:rPr>
        <w:t>p</w:t>
      </w:r>
      <w:r w:rsidR="00D410DF" w:rsidRPr="00BA7515">
        <w:rPr>
          <w:color w:val="000000" w:themeColor="text1"/>
          <w:sz w:val="28"/>
          <w:szCs w:val="28"/>
          <w:lang w:val="pt-BR"/>
        </w:rPr>
        <w:t xml:space="preserve">hần mềm ứng dụng hỗ trợ kết nối vận </w:t>
      </w:r>
      <w:r w:rsidR="00C64C1D" w:rsidRPr="00BA7515">
        <w:rPr>
          <w:color w:val="000000" w:themeColor="text1"/>
          <w:sz w:val="28"/>
          <w:szCs w:val="28"/>
          <w:lang w:val="pt-BR"/>
        </w:rPr>
        <w:t>tải hoặc theo thỏa thuận dân sự;</w:t>
      </w:r>
    </w:p>
    <w:p w14:paraId="23F9E512" w14:textId="7AB4E13C" w:rsidR="00D410DF" w:rsidRPr="007F5DFD" w:rsidRDefault="00D410DF"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d) Thực hiện ng</w:t>
      </w:r>
      <w:r w:rsidR="00235245" w:rsidRPr="007F5DFD">
        <w:rPr>
          <w:color w:val="000000" w:themeColor="text1"/>
          <w:sz w:val="28"/>
          <w:szCs w:val="28"/>
          <w:lang w:val="pt-BR"/>
        </w:rPr>
        <w:t>hĩa vụ thuế, tài chính với các k</w:t>
      </w:r>
      <w:r w:rsidRPr="007F5DFD">
        <w:rPr>
          <w:color w:val="000000" w:themeColor="text1"/>
          <w:sz w:val="28"/>
          <w:szCs w:val="28"/>
          <w:lang w:val="pt-BR"/>
        </w:rPr>
        <w:t xml:space="preserve">hoản doanh thu được nhận theo quy định của pháp luật; và tuân thủ các quy định pháp luật liên quan đến loại </w:t>
      </w:r>
      <w:r w:rsidRPr="007F5DFD">
        <w:rPr>
          <w:color w:val="000000" w:themeColor="text1"/>
          <w:sz w:val="28"/>
          <w:szCs w:val="28"/>
          <w:lang w:val="pt-BR"/>
        </w:rPr>
        <w:lastRenderedPageBreak/>
        <w:t>hình kinh doanh vận chuyển hành khách, hàng hóa bằng xe mô tô, xe gắn máy, xe thô sơ;</w:t>
      </w:r>
    </w:p>
    <w:p w14:paraId="44D5A8C6" w14:textId="2601DEB0" w:rsidR="00D410DF" w:rsidRDefault="00D410DF"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lang w:val="pt-BR"/>
        </w:rPr>
        <w:t>đ) Công bố số điện thoại đường dây nóng; xây dựng và ban hành quy trình tiếp nhận, xử lý thông tin khiếu nại, phản ánh, góp ý của hành khách đối với hoạt động này; giải quyết các khiếu nại của khách hàng.</w:t>
      </w:r>
    </w:p>
    <w:p w14:paraId="30C8C1A8" w14:textId="28778EE0" w:rsidR="003F7F41" w:rsidRPr="007F5DFD" w:rsidRDefault="003F7F41"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Pr>
          <w:color w:val="000000" w:themeColor="text1"/>
          <w:sz w:val="28"/>
          <w:szCs w:val="28"/>
          <w:lang w:val="pt-BR"/>
        </w:rPr>
        <w:t xml:space="preserve">e) </w:t>
      </w:r>
      <w:r w:rsidR="00034DD9">
        <w:rPr>
          <w:color w:val="000000" w:themeColor="text1"/>
          <w:sz w:val="28"/>
          <w:szCs w:val="28"/>
          <w:lang w:val="pt-BR"/>
        </w:rPr>
        <w:t xml:space="preserve">Báo cáo định kỳ hàng tháng về </w:t>
      </w:r>
      <w:r w:rsidR="00034DD9" w:rsidRPr="007F5DFD">
        <w:rPr>
          <w:color w:val="000000" w:themeColor="text1"/>
          <w:sz w:val="28"/>
          <w:szCs w:val="28"/>
          <w:lang w:val="pt-BR"/>
        </w:rPr>
        <w:t xml:space="preserve">kết quả hoạt động </w:t>
      </w:r>
      <w:r w:rsidR="001E5B27">
        <w:rPr>
          <w:color w:val="000000" w:themeColor="text1"/>
          <w:sz w:val="28"/>
          <w:szCs w:val="28"/>
          <w:lang w:val="pt-BR"/>
        </w:rPr>
        <w:t xml:space="preserve">kinh doanh </w:t>
      </w:r>
      <w:r w:rsidR="00034DD9" w:rsidRPr="007F5DFD">
        <w:rPr>
          <w:color w:val="000000" w:themeColor="text1"/>
          <w:sz w:val="28"/>
          <w:szCs w:val="28"/>
          <w:lang w:val="pt-BR"/>
        </w:rPr>
        <w:t xml:space="preserve">vận </w:t>
      </w:r>
      <w:r w:rsidR="003772A8">
        <w:rPr>
          <w:color w:val="000000" w:themeColor="text1"/>
          <w:sz w:val="28"/>
          <w:szCs w:val="28"/>
          <w:lang w:val="pt-BR"/>
        </w:rPr>
        <w:t>chuyển</w:t>
      </w:r>
      <w:r w:rsidR="00034DD9" w:rsidRPr="007F5DFD">
        <w:rPr>
          <w:color w:val="000000" w:themeColor="text1"/>
          <w:sz w:val="28"/>
          <w:szCs w:val="28"/>
          <w:lang w:val="pt-BR"/>
        </w:rPr>
        <w:t xml:space="preserve"> của đơn vị kinh doanh vận chuyển hành khách, hàng hóa bằng xe mô tô, xe gắn máy, xe thô</w:t>
      </w:r>
      <w:r w:rsidR="00034DD9">
        <w:rPr>
          <w:color w:val="000000" w:themeColor="text1"/>
          <w:sz w:val="28"/>
          <w:szCs w:val="28"/>
          <w:lang w:val="pt-BR"/>
        </w:rPr>
        <w:t xml:space="preserve"> gửi </w:t>
      </w:r>
      <w:r w:rsidR="00034DD9" w:rsidRPr="007F5DFD">
        <w:rPr>
          <w:color w:val="000000" w:themeColor="text1"/>
          <w:sz w:val="28"/>
          <w:szCs w:val="28"/>
          <w:lang w:val="pt-BR"/>
        </w:rPr>
        <w:t>Sở Xây dựng để tổng hợp</w:t>
      </w:r>
      <w:r w:rsidR="00034DD9">
        <w:rPr>
          <w:color w:val="000000" w:themeColor="text1"/>
          <w:sz w:val="28"/>
          <w:szCs w:val="28"/>
          <w:lang w:val="pt-BR"/>
        </w:rPr>
        <w:t xml:space="preserve">; </w:t>
      </w:r>
      <w:r w:rsidR="00650A6C">
        <w:rPr>
          <w:color w:val="000000" w:themeColor="text1"/>
          <w:sz w:val="28"/>
          <w:szCs w:val="28"/>
          <w:lang w:val="pt-BR"/>
        </w:rPr>
        <w:t xml:space="preserve">thời hạn báo cáo </w:t>
      </w:r>
      <w:r w:rsidR="00034DD9">
        <w:rPr>
          <w:color w:val="000000" w:themeColor="text1"/>
          <w:sz w:val="28"/>
          <w:szCs w:val="28"/>
          <w:lang w:val="pt-BR"/>
        </w:rPr>
        <w:t>c</w:t>
      </w:r>
      <w:r w:rsidRPr="007F5DFD">
        <w:rPr>
          <w:color w:val="000000" w:themeColor="text1"/>
          <w:sz w:val="28"/>
          <w:szCs w:val="28"/>
          <w:lang w:val="pt-BR"/>
        </w:rPr>
        <w:t xml:space="preserve">hậm nhất vào ngày </w:t>
      </w:r>
      <w:r w:rsidR="00034DD9" w:rsidRPr="00002DB1">
        <w:rPr>
          <w:color w:val="000000" w:themeColor="text1"/>
          <w:sz w:val="28"/>
          <w:szCs w:val="28"/>
          <w:lang w:val="pt-BR"/>
        </w:rPr>
        <w:t>20</w:t>
      </w:r>
      <w:r w:rsidRPr="00002DB1">
        <w:rPr>
          <w:color w:val="000000" w:themeColor="text1"/>
          <w:sz w:val="28"/>
          <w:szCs w:val="28"/>
          <w:lang w:val="pt-BR"/>
        </w:rPr>
        <w:t xml:space="preserve"> </w:t>
      </w:r>
      <w:r w:rsidR="00034DD9" w:rsidRPr="00002DB1">
        <w:rPr>
          <w:color w:val="000000" w:themeColor="text1"/>
          <w:sz w:val="28"/>
          <w:szCs w:val="28"/>
          <w:lang w:val="pt-BR"/>
        </w:rPr>
        <w:t>của</w:t>
      </w:r>
      <w:r w:rsidRPr="00002DB1">
        <w:rPr>
          <w:color w:val="000000" w:themeColor="text1"/>
          <w:sz w:val="28"/>
          <w:szCs w:val="28"/>
          <w:lang w:val="pt-BR"/>
        </w:rPr>
        <w:t xml:space="preserve"> tháng </w:t>
      </w:r>
      <w:r w:rsidR="00034DD9" w:rsidRPr="00002DB1">
        <w:rPr>
          <w:color w:val="000000" w:themeColor="text1"/>
          <w:sz w:val="28"/>
          <w:szCs w:val="28"/>
          <w:lang w:val="pt-BR"/>
        </w:rPr>
        <w:t>tiếp theo</w:t>
      </w:r>
      <w:r w:rsidRPr="00002DB1">
        <w:rPr>
          <w:color w:val="000000" w:themeColor="text1"/>
          <w:sz w:val="28"/>
          <w:szCs w:val="28"/>
          <w:lang w:val="pt-BR"/>
        </w:rPr>
        <w:t xml:space="preserve"> </w:t>
      </w:r>
      <w:r w:rsidRPr="00002DB1">
        <w:rPr>
          <w:i/>
          <w:color w:val="000000" w:themeColor="text1"/>
          <w:sz w:val="28"/>
          <w:szCs w:val="28"/>
          <w:lang w:val="pt-BR"/>
        </w:rPr>
        <w:t>(theo mẫu Phụ lục</w:t>
      </w:r>
      <w:r w:rsidR="008848C5">
        <w:rPr>
          <w:i/>
          <w:color w:val="000000" w:themeColor="text1"/>
          <w:sz w:val="28"/>
          <w:szCs w:val="28"/>
          <w:lang w:val="pt-BR"/>
        </w:rPr>
        <w:t xml:space="preserve"> 1</w:t>
      </w:r>
      <w:r w:rsidRPr="00002DB1">
        <w:rPr>
          <w:i/>
          <w:color w:val="000000" w:themeColor="text1"/>
          <w:sz w:val="28"/>
          <w:szCs w:val="28"/>
          <w:lang w:val="pt-BR"/>
        </w:rPr>
        <w:t xml:space="preserve"> ban hành kèm theo Quyết định này).</w:t>
      </w:r>
    </w:p>
    <w:p w14:paraId="53B88779" w14:textId="6B213CC1" w:rsidR="0019209A" w:rsidRPr="007F5DFD" w:rsidRDefault="00346167"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sidRPr="007F5DFD">
        <w:rPr>
          <w:color w:val="000000" w:themeColor="text1"/>
          <w:sz w:val="28"/>
          <w:szCs w:val="28"/>
          <w:shd w:val="clear" w:color="auto" w:fill="FFFFFF"/>
          <w:lang w:val="pt-BR"/>
        </w:rPr>
        <w:t>3</w:t>
      </w:r>
      <w:r w:rsidR="00836BAE" w:rsidRPr="007F5DFD">
        <w:rPr>
          <w:color w:val="000000" w:themeColor="text1"/>
          <w:sz w:val="28"/>
          <w:szCs w:val="28"/>
          <w:shd w:val="clear" w:color="auto" w:fill="FFFFFF"/>
          <w:lang w:val="pt-BR"/>
        </w:rPr>
        <w:t xml:space="preserve">. </w:t>
      </w:r>
      <w:r w:rsidR="007A4B8C" w:rsidRPr="007F5DFD">
        <w:rPr>
          <w:color w:val="000000" w:themeColor="text1"/>
          <w:sz w:val="28"/>
          <w:szCs w:val="28"/>
          <w:lang w:val="pt-BR"/>
        </w:rPr>
        <w:t xml:space="preserve">Tổ chức </w:t>
      </w:r>
      <w:r w:rsidR="005971A9" w:rsidRPr="007F5DFD">
        <w:rPr>
          <w:color w:val="000000" w:themeColor="text1"/>
          <w:sz w:val="28"/>
          <w:szCs w:val="28"/>
          <w:lang w:val="pt-BR"/>
        </w:rPr>
        <w:t xml:space="preserve">cung cấp dịch vụ </w:t>
      </w:r>
      <w:r w:rsidR="00537586">
        <w:rPr>
          <w:color w:val="000000" w:themeColor="text1"/>
          <w:sz w:val="28"/>
          <w:szCs w:val="28"/>
          <w:lang w:val="pt-BR"/>
        </w:rPr>
        <w:t xml:space="preserve">ứng dụng, </w:t>
      </w:r>
      <w:r w:rsidR="005971A9" w:rsidRPr="007F5DFD">
        <w:rPr>
          <w:color w:val="000000" w:themeColor="text1"/>
          <w:sz w:val="28"/>
          <w:szCs w:val="28"/>
          <w:lang w:val="pt-BR"/>
        </w:rPr>
        <w:t>phần mềm hỗ trợ kết nối vận tải bằng xe mô tô, xe gắn máy, xe thô sơ</w:t>
      </w:r>
      <w:bookmarkStart w:id="2" w:name="chuong_pl_1"/>
      <w:r w:rsidR="00287430" w:rsidRPr="007F5DFD">
        <w:rPr>
          <w:color w:val="000000" w:themeColor="text1"/>
          <w:sz w:val="28"/>
          <w:szCs w:val="28"/>
          <w:lang w:val="pt-BR"/>
        </w:rPr>
        <w:t>:</w:t>
      </w:r>
    </w:p>
    <w:p w14:paraId="422D3A5E" w14:textId="4EFF048B" w:rsidR="00EF0278" w:rsidRPr="007F5DFD" w:rsidRDefault="003D2C9A" w:rsidP="00BB4032">
      <w:pPr>
        <w:spacing w:before="80" w:after="80" w:line="283" w:lineRule="auto"/>
        <w:ind w:firstLine="720"/>
        <w:jc w:val="both"/>
        <w:rPr>
          <w:color w:val="000000" w:themeColor="text1"/>
          <w:sz w:val="28"/>
          <w:szCs w:val="28"/>
          <w:lang w:val="pt-BR"/>
        </w:rPr>
      </w:pPr>
      <w:r>
        <w:rPr>
          <w:color w:val="000000" w:themeColor="text1"/>
          <w:sz w:val="28"/>
          <w:szCs w:val="28"/>
          <w:lang w:val="pt-BR"/>
        </w:rPr>
        <w:t>a</w:t>
      </w:r>
      <w:r w:rsidR="00EF0278" w:rsidRPr="007F5DFD">
        <w:rPr>
          <w:color w:val="000000" w:themeColor="text1"/>
          <w:sz w:val="28"/>
          <w:szCs w:val="28"/>
          <w:lang w:val="pt-BR"/>
        </w:rPr>
        <w:t xml:space="preserve">) Thực hiện </w:t>
      </w:r>
      <w:r w:rsidR="00892D91" w:rsidRPr="007F5DFD">
        <w:rPr>
          <w:color w:val="000000" w:themeColor="text1"/>
          <w:sz w:val="28"/>
          <w:szCs w:val="28"/>
          <w:lang w:val="pt-BR"/>
        </w:rPr>
        <w:t xml:space="preserve">lưu trữ thông tin giao dịch, hành trình, </w:t>
      </w:r>
      <w:r w:rsidR="00CA5DCF" w:rsidRPr="007F5DFD">
        <w:rPr>
          <w:color w:val="000000" w:themeColor="text1"/>
          <w:sz w:val="28"/>
          <w:szCs w:val="28"/>
          <w:lang w:val="pt-BR"/>
        </w:rPr>
        <w:t xml:space="preserve">phương tiện, </w:t>
      </w:r>
      <w:r w:rsidR="00892D91" w:rsidRPr="007F5DFD">
        <w:rPr>
          <w:color w:val="000000" w:themeColor="text1"/>
          <w:sz w:val="28"/>
          <w:szCs w:val="28"/>
          <w:lang w:val="pt-BR"/>
        </w:rPr>
        <w:t>lái xe, hành khách và hợp đồng điện tử theo quy định pháp luật về thương mại điện tử, giao dịch điện tử và quy định chuyên ngành, đảm bảo cung cấp cho cơ quan chức năng khi có yêu cầu.</w:t>
      </w:r>
    </w:p>
    <w:p w14:paraId="25AA8B14" w14:textId="0F1BBC28" w:rsidR="00384456" w:rsidRPr="007F5DFD" w:rsidRDefault="003D2C9A" w:rsidP="00BB4032">
      <w:pPr>
        <w:pStyle w:val="NormalWeb"/>
        <w:shd w:val="clear" w:color="auto" w:fill="FFFFFF"/>
        <w:spacing w:before="80" w:beforeAutospacing="0" w:after="80" w:afterAutospacing="0" w:line="283" w:lineRule="auto"/>
        <w:ind w:firstLine="720"/>
        <w:jc w:val="both"/>
        <w:rPr>
          <w:color w:val="000000" w:themeColor="text1"/>
          <w:sz w:val="28"/>
          <w:szCs w:val="28"/>
          <w:lang w:val="pt-BR"/>
        </w:rPr>
      </w:pPr>
      <w:r>
        <w:rPr>
          <w:color w:val="000000" w:themeColor="text1"/>
          <w:sz w:val="28"/>
          <w:szCs w:val="28"/>
          <w:lang w:val="pt-BR"/>
        </w:rPr>
        <w:t>b</w:t>
      </w:r>
      <w:r w:rsidR="00384456" w:rsidRPr="007F5DFD">
        <w:rPr>
          <w:color w:val="000000" w:themeColor="text1"/>
          <w:sz w:val="28"/>
          <w:szCs w:val="28"/>
          <w:lang w:val="pt-BR"/>
        </w:rPr>
        <w:t xml:space="preserve">) </w:t>
      </w:r>
      <w:r w:rsidR="00002DB1">
        <w:rPr>
          <w:color w:val="000000" w:themeColor="text1"/>
          <w:sz w:val="28"/>
          <w:szCs w:val="28"/>
          <w:lang w:val="pt-BR"/>
        </w:rPr>
        <w:t>B</w:t>
      </w:r>
      <w:r w:rsidR="00384456" w:rsidRPr="007F5DFD">
        <w:rPr>
          <w:color w:val="000000" w:themeColor="text1"/>
          <w:sz w:val="28"/>
          <w:szCs w:val="28"/>
          <w:lang w:val="pt-BR"/>
        </w:rPr>
        <w:t xml:space="preserve">áo cáo </w:t>
      </w:r>
      <w:r w:rsidR="001178D6">
        <w:rPr>
          <w:color w:val="000000" w:themeColor="text1"/>
          <w:sz w:val="28"/>
          <w:szCs w:val="28"/>
          <w:lang w:val="pt-BR"/>
        </w:rPr>
        <w:t xml:space="preserve">về </w:t>
      </w:r>
      <w:r w:rsidR="00466DF9" w:rsidRPr="007F5DFD">
        <w:rPr>
          <w:color w:val="000000" w:themeColor="text1"/>
          <w:sz w:val="28"/>
          <w:szCs w:val="28"/>
          <w:lang w:val="pt-BR"/>
        </w:rPr>
        <w:t>kết quả</w:t>
      </w:r>
      <w:r w:rsidR="00142652">
        <w:rPr>
          <w:color w:val="000000" w:themeColor="text1"/>
          <w:sz w:val="28"/>
          <w:szCs w:val="28"/>
          <w:lang w:val="pt-BR"/>
        </w:rPr>
        <w:t xml:space="preserve"> </w:t>
      </w:r>
      <w:r w:rsidR="00466DF9" w:rsidRPr="007F5DFD">
        <w:rPr>
          <w:color w:val="000000" w:themeColor="text1"/>
          <w:sz w:val="28"/>
          <w:szCs w:val="28"/>
          <w:lang w:val="pt-BR"/>
        </w:rPr>
        <w:t>hoạt độ</w:t>
      </w:r>
      <w:r w:rsidR="00142652">
        <w:rPr>
          <w:color w:val="000000" w:themeColor="text1"/>
          <w:sz w:val="28"/>
          <w:szCs w:val="28"/>
          <w:lang w:val="pt-BR"/>
        </w:rPr>
        <w:t xml:space="preserve">ng vận tải </w:t>
      </w:r>
      <w:r w:rsidR="008D24A2">
        <w:rPr>
          <w:color w:val="000000" w:themeColor="text1"/>
          <w:sz w:val="28"/>
          <w:szCs w:val="28"/>
          <w:lang w:val="pt-BR"/>
        </w:rPr>
        <w:t xml:space="preserve">theo từng quý đối với </w:t>
      </w:r>
      <w:r w:rsidR="004C2684">
        <w:rPr>
          <w:color w:val="000000" w:themeColor="text1"/>
          <w:sz w:val="28"/>
          <w:szCs w:val="28"/>
          <w:lang w:val="pt-BR"/>
        </w:rPr>
        <w:t xml:space="preserve">các </w:t>
      </w:r>
      <w:r w:rsidR="00537586">
        <w:rPr>
          <w:color w:val="000000" w:themeColor="text1"/>
          <w:sz w:val="28"/>
          <w:szCs w:val="28"/>
          <w:lang w:val="pt-BR"/>
        </w:rPr>
        <w:t xml:space="preserve">tổ chức, cá nhân </w:t>
      </w:r>
      <w:r w:rsidR="004C2684" w:rsidRPr="007F5DFD">
        <w:rPr>
          <w:color w:val="000000" w:themeColor="text1"/>
          <w:sz w:val="28"/>
          <w:szCs w:val="28"/>
          <w:lang w:val="pt-BR"/>
        </w:rPr>
        <w:t>kinh doanh vận chuyển hành khách, hàng hóa bằng xe mô tô, xe gắn máy, xe thô sơ</w:t>
      </w:r>
      <w:r w:rsidR="004C2684">
        <w:rPr>
          <w:color w:val="000000" w:themeColor="text1"/>
          <w:sz w:val="28"/>
          <w:szCs w:val="28"/>
          <w:lang w:val="pt-BR"/>
        </w:rPr>
        <w:t xml:space="preserve"> </w:t>
      </w:r>
      <w:r w:rsidR="00537586">
        <w:rPr>
          <w:color w:val="000000" w:themeColor="text1"/>
          <w:sz w:val="28"/>
          <w:szCs w:val="28"/>
          <w:lang w:val="pt-BR"/>
        </w:rPr>
        <w:t>có sử dụng ứng dụng, phần mềm hỗ trợ kết nối vận tải</w:t>
      </w:r>
      <w:r w:rsidR="006F44AB" w:rsidRPr="007F5DFD">
        <w:rPr>
          <w:color w:val="000000" w:themeColor="text1"/>
          <w:sz w:val="28"/>
          <w:szCs w:val="28"/>
          <w:lang w:val="pt-BR"/>
        </w:rPr>
        <w:t xml:space="preserve"> </w:t>
      </w:r>
      <w:r w:rsidR="007E2E3D">
        <w:rPr>
          <w:color w:val="000000" w:themeColor="text1"/>
          <w:sz w:val="28"/>
          <w:szCs w:val="28"/>
          <w:lang w:val="pt-BR"/>
        </w:rPr>
        <w:t>gửi</w:t>
      </w:r>
      <w:r w:rsidR="00466DF9" w:rsidRPr="007F5DFD">
        <w:rPr>
          <w:color w:val="000000" w:themeColor="text1"/>
          <w:sz w:val="28"/>
          <w:szCs w:val="28"/>
          <w:lang w:val="pt-BR"/>
        </w:rPr>
        <w:t xml:space="preserve"> </w:t>
      </w:r>
      <w:r w:rsidR="00384456" w:rsidRPr="007F5DFD">
        <w:rPr>
          <w:color w:val="000000" w:themeColor="text1"/>
          <w:sz w:val="28"/>
          <w:szCs w:val="28"/>
          <w:lang w:val="pt-BR"/>
        </w:rPr>
        <w:t>về Sở Xây dựng để tổng hợp</w:t>
      </w:r>
      <w:r w:rsidR="001178D6">
        <w:rPr>
          <w:color w:val="000000" w:themeColor="text1"/>
          <w:sz w:val="28"/>
          <w:szCs w:val="28"/>
          <w:lang w:val="pt-BR"/>
        </w:rPr>
        <w:t>;</w:t>
      </w:r>
      <w:r w:rsidR="00384456" w:rsidRPr="007F5DFD">
        <w:rPr>
          <w:color w:val="000000" w:themeColor="text1"/>
          <w:sz w:val="28"/>
          <w:szCs w:val="28"/>
          <w:lang w:val="pt-BR"/>
        </w:rPr>
        <w:t xml:space="preserve"> </w:t>
      </w:r>
      <w:r w:rsidR="001178D6">
        <w:rPr>
          <w:color w:val="000000" w:themeColor="text1"/>
          <w:sz w:val="28"/>
          <w:szCs w:val="28"/>
          <w:lang w:val="pt-BR"/>
        </w:rPr>
        <w:t xml:space="preserve">thời hạn </w:t>
      </w:r>
      <w:r w:rsidR="004C2684">
        <w:rPr>
          <w:color w:val="000000" w:themeColor="text1"/>
          <w:sz w:val="28"/>
          <w:szCs w:val="28"/>
          <w:lang w:val="pt-BR"/>
        </w:rPr>
        <w:t xml:space="preserve">gửi </w:t>
      </w:r>
      <w:r w:rsidR="001178D6">
        <w:rPr>
          <w:color w:val="000000" w:themeColor="text1"/>
          <w:sz w:val="28"/>
          <w:szCs w:val="28"/>
          <w:lang w:val="pt-BR"/>
        </w:rPr>
        <w:t>báo cáo c</w:t>
      </w:r>
      <w:r w:rsidR="00002DB1" w:rsidRPr="007F5DFD">
        <w:rPr>
          <w:color w:val="000000" w:themeColor="text1"/>
          <w:sz w:val="28"/>
          <w:szCs w:val="28"/>
          <w:lang w:val="pt-BR"/>
        </w:rPr>
        <w:t>hậm nhất vào ngày 2</w:t>
      </w:r>
      <w:r w:rsidR="001178D6">
        <w:rPr>
          <w:color w:val="000000" w:themeColor="text1"/>
          <w:sz w:val="28"/>
          <w:szCs w:val="28"/>
          <w:lang w:val="pt-BR"/>
        </w:rPr>
        <w:t>0</w:t>
      </w:r>
      <w:r w:rsidR="00002DB1" w:rsidRPr="007F5DFD">
        <w:rPr>
          <w:color w:val="000000" w:themeColor="text1"/>
          <w:sz w:val="28"/>
          <w:szCs w:val="28"/>
          <w:lang w:val="pt-BR"/>
        </w:rPr>
        <w:t xml:space="preserve"> các tháng </w:t>
      </w:r>
      <w:r w:rsidR="001178D6">
        <w:rPr>
          <w:color w:val="000000" w:themeColor="text1"/>
          <w:sz w:val="28"/>
          <w:szCs w:val="28"/>
          <w:lang w:val="pt-BR"/>
        </w:rPr>
        <w:t>1, 4</w:t>
      </w:r>
      <w:r w:rsidR="00002DB1" w:rsidRPr="007F5DFD">
        <w:rPr>
          <w:color w:val="000000" w:themeColor="text1"/>
          <w:sz w:val="28"/>
          <w:szCs w:val="28"/>
          <w:lang w:val="pt-BR"/>
        </w:rPr>
        <w:t xml:space="preserve">, </w:t>
      </w:r>
      <w:r w:rsidR="001178D6">
        <w:rPr>
          <w:color w:val="000000" w:themeColor="text1"/>
          <w:sz w:val="28"/>
          <w:szCs w:val="28"/>
          <w:lang w:val="pt-BR"/>
        </w:rPr>
        <w:t>7</w:t>
      </w:r>
      <w:r w:rsidR="00002DB1" w:rsidRPr="007F5DFD">
        <w:rPr>
          <w:color w:val="000000" w:themeColor="text1"/>
          <w:sz w:val="28"/>
          <w:szCs w:val="28"/>
          <w:lang w:val="pt-BR"/>
        </w:rPr>
        <w:t xml:space="preserve">, </w:t>
      </w:r>
      <w:r w:rsidR="001178D6">
        <w:rPr>
          <w:color w:val="000000" w:themeColor="text1"/>
          <w:sz w:val="28"/>
          <w:szCs w:val="28"/>
          <w:lang w:val="pt-BR"/>
        </w:rPr>
        <w:t>10</w:t>
      </w:r>
      <w:r w:rsidR="004C2684">
        <w:rPr>
          <w:color w:val="000000" w:themeColor="text1"/>
          <w:sz w:val="28"/>
          <w:szCs w:val="28"/>
          <w:lang w:val="pt-BR"/>
        </w:rPr>
        <w:t xml:space="preserve"> </w:t>
      </w:r>
      <w:r w:rsidR="00FE0319" w:rsidRPr="007F5DFD">
        <w:rPr>
          <w:i/>
          <w:color w:val="000000" w:themeColor="text1"/>
          <w:sz w:val="28"/>
          <w:szCs w:val="28"/>
          <w:lang w:val="pt-BR"/>
        </w:rPr>
        <w:t>(theo mẫu Phụ lục</w:t>
      </w:r>
      <w:r w:rsidR="00384456" w:rsidRPr="007F5DFD">
        <w:rPr>
          <w:i/>
          <w:color w:val="000000" w:themeColor="text1"/>
          <w:sz w:val="28"/>
          <w:szCs w:val="28"/>
          <w:lang w:val="pt-BR"/>
        </w:rPr>
        <w:t xml:space="preserve"> </w:t>
      </w:r>
      <w:r w:rsidR="0085166E">
        <w:rPr>
          <w:i/>
          <w:color w:val="000000" w:themeColor="text1"/>
          <w:sz w:val="28"/>
          <w:szCs w:val="28"/>
          <w:lang w:val="pt-BR"/>
        </w:rPr>
        <w:t xml:space="preserve">2 </w:t>
      </w:r>
      <w:r w:rsidR="00384456" w:rsidRPr="007F5DFD">
        <w:rPr>
          <w:i/>
          <w:color w:val="000000" w:themeColor="text1"/>
          <w:sz w:val="28"/>
          <w:szCs w:val="28"/>
          <w:lang w:val="pt-BR"/>
        </w:rPr>
        <w:t>ban hành kèm theo Quyết định này).</w:t>
      </w:r>
    </w:p>
    <w:p w14:paraId="7A2EDC06" w14:textId="2D01894A" w:rsidR="00404E98" w:rsidRPr="007F5DFD" w:rsidRDefault="007329DA" w:rsidP="00BB4032">
      <w:pPr>
        <w:pStyle w:val="NormalWeb"/>
        <w:shd w:val="clear" w:color="auto" w:fill="FFFFFF"/>
        <w:spacing w:before="80" w:beforeAutospacing="0" w:after="80" w:afterAutospacing="0" w:line="283" w:lineRule="auto"/>
        <w:ind w:firstLine="720"/>
        <w:jc w:val="both"/>
        <w:rPr>
          <w:b/>
          <w:color w:val="000000" w:themeColor="text1"/>
          <w:sz w:val="28"/>
          <w:szCs w:val="28"/>
          <w:lang w:val="pt-BR"/>
        </w:rPr>
      </w:pPr>
      <w:r w:rsidRPr="007F5DFD">
        <w:rPr>
          <w:b/>
          <w:color w:val="000000" w:themeColor="text1"/>
          <w:sz w:val="28"/>
          <w:szCs w:val="28"/>
          <w:lang w:val="pt-BR"/>
        </w:rPr>
        <w:t>Điều 1</w:t>
      </w:r>
      <w:r w:rsidR="009A78E4" w:rsidRPr="007F5DFD">
        <w:rPr>
          <w:b/>
          <w:color w:val="000000" w:themeColor="text1"/>
          <w:sz w:val="28"/>
          <w:szCs w:val="28"/>
          <w:lang w:val="pt-BR"/>
        </w:rPr>
        <w:t>3</w:t>
      </w:r>
      <w:r w:rsidR="00404E98" w:rsidRPr="007F5DFD">
        <w:rPr>
          <w:b/>
          <w:color w:val="000000" w:themeColor="text1"/>
          <w:sz w:val="28"/>
          <w:szCs w:val="28"/>
          <w:lang w:val="pt-BR"/>
        </w:rPr>
        <w:t>. Điều khoản thi hành</w:t>
      </w:r>
    </w:p>
    <w:p w14:paraId="72BBBE4C" w14:textId="0E5190C4" w:rsidR="0055656F" w:rsidRPr="007F5DFD" w:rsidRDefault="008242F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1.</w:t>
      </w:r>
      <w:r w:rsidR="0055656F" w:rsidRPr="007F5DFD">
        <w:rPr>
          <w:rFonts w:ascii="Times New Roman" w:hAnsi="Times New Roman" w:cs="Times New Roman"/>
          <w:color w:val="000000" w:themeColor="text1"/>
          <w:lang w:val="pt-BR"/>
        </w:rPr>
        <w:t xml:space="preserve"> </w:t>
      </w:r>
      <w:r w:rsidR="00404E98" w:rsidRPr="007F5DFD">
        <w:rPr>
          <w:rFonts w:ascii="Times New Roman" w:hAnsi="Times New Roman" w:cs="Times New Roman"/>
          <w:color w:val="000000" w:themeColor="text1"/>
          <w:lang w:val="pt-BR"/>
        </w:rPr>
        <w:t>Quyết định này có hiệu lực thi hành kể từ ngày</w:t>
      </w:r>
      <w:r w:rsidR="00061514" w:rsidRPr="007F5DFD">
        <w:rPr>
          <w:rFonts w:ascii="Times New Roman" w:hAnsi="Times New Roman" w:cs="Times New Roman"/>
          <w:color w:val="000000" w:themeColor="text1"/>
          <w:lang w:val="pt-BR"/>
        </w:rPr>
        <w:t xml:space="preserve">    </w:t>
      </w:r>
      <w:r w:rsidR="003570D2" w:rsidRPr="007F5DFD">
        <w:rPr>
          <w:rFonts w:ascii="Times New Roman" w:hAnsi="Times New Roman" w:cs="Times New Roman"/>
          <w:color w:val="000000" w:themeColor="text1"/>
          <w:lang w:val="pt-BR"/>
        </w:rPr>
        <w:t xml:space="preserve"> tháng </w:t>
      </w:r>
      <w:r w:rsidR="00061514" w:rsidRPr="007F5DFD">
        <w:rPr>
          <w:rFonts w:ascii="Times New Roman" w:hAnsi="Times New Roman" w:cs="Times New Roman"/>
          <w:color w:val="000000" w:themeColor="text1"/>
          <w:lang w:val="pt-BR"/>
        </w:rPr>
        <w:t xml:space="preserve">   </w:t>
      </w:r>
      <w:r w:rsidR="006105EC" w:rsidRPr="007F5DFD">
        <w:rPr>
          <w:rFonts w:ascii="Times New Roman" w:hAnsi="Times New Roman" w:cs="Times New Roman"/>
          <w:color w:val="000000" w:themeColor="text1"/>
          <w:lang w:val="pt-BR"/>
        </w:rPr>
        <w:t xml:space="preserve"> năm</w:t>
      </w:r>
      <w:r w:rsidR="00F44C91" w:rsidRPr="007F5DFD">
        <w:rPr>
          <w:rFonts w:ascii="Times New Roman" w:hAnsi="Times New Roman" w:cs="Times New Roman"/>
          <w:color w:val="000000" w:themeColor="text1"/>
          <w:lang w:val="pt-BR"/>
        </w:rPr>
        <w:t xml:space="preserve"> 2026</w:t>
      </w:r>
    </w:p>
    <w:p w14:paraId="27806E02" w14:textId="06F433C0" w:rsidR="001F68AE" w:rsidRPr="007F5DFD" w:rsidRDefault="008242F9" w:rsidP="00BB4032">
      <w:pPr>
        <w:pStyle w:val="BodyTextIndent"/>
        <w:spacing w:before="80" w:after="80" w:line="283" w:lineRule="auto"/>
        <w:ind w:firstLine="720"/>
        <w:rPr>
          <w:rFonts w:ascii="Times New Roman" w:hAnsi="Times New Roman" w:cs="Times New Roman"/>
          <w:color w:val="000000" w:themeColor="text1"/>
          <w:lang w:val="pt-BR"/>
        </w:rPr>
      </w:pPr>
      <w:r w:rsidRPr="007F5DFD">
        <w:rPr>
          <w:rFonts w:ascii="Times New Roman" w:hAnsi="Times New Roman" w:cs="Times New Roman"/>
          <w:color w:val="000000" w:themeColor="text1"/>
          <w:lang w:val="pt-BR"/>
        </w:rPr>
        <w:t xml:space="preserve">2. Chánh Văn phòng </w:t>
      </w:r>
      <w:r w:rsidR="009C5E69" w:rsidRPr="007F5DFD">
        <w:rPr>
          <w:rFonts w:ascii="Times New Roman" w:hAnsi="Times New Roman" w:cs="Times New Roman"/>
          <w:color w:val="000000" w:themeColor="text1"/>
          <w:lang w:val="pt-BR"/>
        </w:rPr>
        <w:t>Ủy ban nhân dân</w:t>
      </w:r>
      <w:r w:rsidRPr="007F5DFD">
        <w:rPr>
          <w:rFonts w:ascii="Times New Roman" w:hAnsi="Times New Roman" w:cs="Times New Roman"/>
          <w:color w:val="000000" w:themeColor="text1"/>
          <w:lang w:val="pt-BR"/>
        </w:rPr>
        <w:t xml:space="preserve"> Thành phố, Giám đốc các Sở, Ban, ngành Thành phố, Chủ tịch </w:t>
      </w:r>
      <w:r w:rsidR="009C5E69" w:rsidRPr="007F5DFD">
        <w:rPr>
          <w:rFonts w:ascii="Times New Roman" w:hAnsi="Times New Roman" w:cs="Times New Roman"/>
          <w:color w:val="000000" w:themeColor="text1"/>
          <w:lang w:val="pt-BR"/>
        </w:rPr>
        <w:t>Ủy ban nhân dân</w:t>
      </w:r>
      <w:r w:rsidRPr="007F5DFD">
        <w:rPr>
          <w:rFonts w:ascii="Times New Roman" w:hAnsi="Times New Roman" w:cs="Times New Roman"/>
          <w:color w:val="000000" w:themeColor="text1"/>
          <w:lang w:val="pt-BR"/>
        </w:rPr>
        <w:t xml:space="preserve"> phường</w:t>
      </w:r>
      <w:r w:rsidR="00816DAC" w:rsidRPr="007F5DFD">
        <w:rPr>
          <w:rFonts w:ascii="Times New Roman" w:hAnsi="Times New Roman" w:cs="Times New Roman"/>
          <w:color w:val="000000" w:themeColor="text1"/>
          <w:lang w:val="pt-BR"/>
        </w:rPr>
        <w:t>, xã</w:t>
      </w:r>
      <w:r w:rsidRPr="007F5DFD">
        <w:rPr>
          <w:rFonts w:ascii="Times New Roman" w:hAnsi="Times New Roman" w:cs="Times New Roman"/>
          <w:color w:val="000000" w:themeColor="text1"/>
          <w:lang w:val="pt-BR"/>
        </w:rPr>
        <w:t xml:space="preserve"> và các tổ chức, đơn vị, cá nhân có liên quan chịu trách nhiệm thi hành Quyết định này</w:t>
      </w:r>
      <w:r w:rsidR="0026265F" w:rsidRPr="007F5DFD">
        <w:rPr>
          <w:rFonts w:ascii="Times New Roman" w:hAnsi="Times New Roman" w:cs="Times New Roman"/>
          <w:color w:val="000000" w:themeColor="text1"/>
          <w:lang w:val="pt-BR"/>
        </w:rPr>
        <w:t>./.</w:t>
      </w:r>
    </w:p>
    <w:p w14:paraId="05091B12" w14:textId="77777777" w:rsidR="0026265F" w:rsidRPr="007F5DFD" w:rsidRDefault="0026265F" w:rsidP="0026265F">
      <w:pPr>
        <w:pStyle w:val="BodyTextIndent"/>
        <w:spacing w:line="120" w:lineRule="auto"/>
        <w:ind w:right="-34" w:firstLine="720"/>
        <w:rPr>
          <w:rFonts w:ascii="Times New Roman" w:hAnsi="Times New Roman" w:cs="Times New Roman"/>
          <w:color w:val="000000" w:themeColor="text1"/>
          <w:lang w:val="pt-BR"/>
        </w:rPr>
      </w:pPr>
    </w:p>
    <w:tbl>
      <w:tblPr>
        <w:tblW w:w="9210" w:type="dxa"/>
        <w:tblLook w:val="01E0" w:firstRow="1" w:lastRow="1" w:firstColumn="1" w:lastColumn="1" w:noHBand="0" w:noVBand="0"/>
      </w:tblPr>
      <w:tblGrid>
        <w:gridCol w:w="5387"/>
        <w:gridCol w:w="3823"/>
      </w:tblGrid>
      <w:tr w:rsidR="0019209A" w:rsidRPr="007F5DFD" w14:paraId="584E056F" w14:textId="77777777" w:rsidTr="00BA7515">
        <w:tc>
          <w:tcPr>
            <w:tcW w:w="5387" w:type="dxa"/>
          </w:tcPr>
          <w:p w14:paraId="49603AEF" w14:textId="77777777" w:rsidR="0019209A" w:rsidRPr="007F5DFD" w:rsidRDefault="0019209A" w:rsidP="005977B6">
            <w:pPr>
              <w:spacing w:line="160" w:lineRule="atLeast"/>
              <w:jc w:val="both"/>
              <w:rPr>
                <w:rFonts w:eastAsia="Calibri"/>
                <w:b/>
                <w:i/>
                <w:color w:val="000000" w:themeColor="text1"/>
                <w:lang w:val="pt-BR"/>
              </w:rPr>
            </w:pPr>
            <w:r w:rsidRPr="007F5DFD">
              <w:rPr>
                <w:rFonts w:eastAsia="Calibri"/>
                <w:b/>
                <w:i/>
                <w:color w:val="000000" w:themeColor="text1"/>
                <w:lang w:val="pt-BR"/>
              </w:rPr>
              <w:t>Nơi nhận:</w:t>
            </w:r>
          </w:p>
          <w:p w14:paraId="0BC1C1E9" w14:textId="77777777" w:rsidR="0019209A" w:rsidRPr="007F5DFD" w:rsidRDefault="0019209A"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Bộ Xây dựng;</w:t>
            </w:r>
          </w:p>
          <w:p w14:paraId="2338CE61" w14:textId="77777777" w:rsidR="00572DAC" w:rsidRPr="007F5DFD" w:rsidRDefault="00572DAC"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Cục Kiểm tra VB và QLXP VPHC - Bộ T</w:t>
            </w:r>
            <w:r w:rsidRPr="007F5DFD">
              <w:rPr>
                <w:rFonts w:eastAsia="Calibri" w:hint="eastAsia"/>
                <w:color w:val="000000" w:themeColor="text1"/>
                <w:sz w:val="22"/>
                <w:szCs w:val="22"/>
                <w:lang w:val="pt-BR"/>
              </w:rPr>
              <w:t>ư</w:t>
            </w:r>
            <w:r w:rsidRPr="007F5DFD">
              <w:rPr>
                <w:rFonts w:eastAsia="Calibri"/>
                <w:color w:val="000000" w:themeColor="text1"/>
                <w:sz w:val="22"/>
                <w:szCs w:val="22"/>
                <w:lang w:val="pt-BR"/>
              </w:rPr>
              <w:t xml:space="preserve"> pháp;</w:t>
            </w:r>
          </w:p>
          <w:p w14:paraId="555224B2" w14:textId="77777777" w:rsidR="00FB5A28" w:rsidRPr="007F5DFD" w:rsidRDefault="00FB5A28"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Thường trực Thành ủy;</w:t>
            </w:r>
          </w:p>
          <w:p w14:paraId="4B56A91D" w14:textId="77777777" w:rsidR="00FB5A28" w:rsidRPr="007F5DFD" w:rsidRDefault="00FB5A28"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Thường trực HĐND Thành phố;</w:t>
            </w:r>
          </w:p>
          <w:p w14:paraId="56A29F51" w14:textId="77777777" w:rsidR="00FB5A28" w:rsidRPr="007F5DFD" w:rsidRDefault="00FB5A28"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Đảng ủy UBND Thành phố;</w:t>
            </w:r>
          </w:p>
          <w:p w14:paraId="37C6C1D7" w14:textId="77777777" w:rsidR="0019209A" w:rsidRPr="007F5DFD" w:rsidRDefault="0019209A"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xml:space="preserve">- Chủ tịch UBND Thành phố; </w:t>
            </w:r>
          </w:p>
          <w:p w14:paraId="5F071FA8" w14:textId="77777777" w:rsidR="0019209A" w:rsidRPr="007F5DFD" w:rsidRDefault="00522340"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Các PCT UBND Thành phố</w:t>
            </w:r>
            <w:r w:rsidR="0019209A" w:rsidRPr="007F5DFD">
              <w:rPr>
                <w:rFonts w:eastAsia="Calibri"/>
                <w:color w:val="000000" w:themeColor="text1"/>
                <w:sz w:val="22"/>
                <w:szCs w:val="22"/>
                <w:lang w:val="pt-BR"/>
              </w:rPr>
              <w:t xml:space="preserve">; </w:t>
            </w:r>
          </w:p>
          <w:p w14:paraId="2F5665F8" w14:textId="77777777" w:rsidR="0019209A" w:rsidRPr="007F5DFD" w:rsidRDefault="00522340"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Các Ban HĐND Thành phố</w:t>
            </w:r>
            <w:r w:rsidR="0019209A" w:rsidRPr="007F5DFD">
              <w:rPr>
                <w:rFonts w:eastAsia="Calibri"/>
                <w:color w:val="000000" w:themeColor="text1"/>
                <w:sz w:val="22"/>
                <w:szCs w:val="22"/>
                <w:lang w:val="pt-BR"/>
              </w:rPr>
              <w:t>;</w:t>
            </w:r>
          </w:p>
          <w:p w14:paraId="2092B130" w14:textId="77777777" w:rsidR="00572DAC" w:rsidRPr="007F5DFD" w:rsidRDefault="00572DAC"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Các Sở, ban, ngành, đoàn thể, đơn vị trực thuộc Thành phố;</w:t>
            </w:r>
          </w:p>
          <w:p w14:paraId="36A44CF7" w14:textId="77777777" w:rsidR="00BD2EF1" w:rsidRPr="007F5DFD" w:rsidRDefault="00655D8B"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xml:space="preserve">- </w:t>
            </w:r>
            <w:r w:rsidR="00BD2EF1" w:rsidRPr="007F5DFD">
              <w:rPr>
                <w:rFonts w:eastAsia="Calibri"/>
                <w:color w:val="000000" w:themeColor="text1"/>
                <w:sz w:val="22"/>
                <w:szCs w:val="22"/>
                <w:lang w:val="pt-BR"/>
              </w:rPr>
              <w:t>HĐND, UBND các phường, xã;</w:t>
            </w:r>
          </w:p>
          <w:p w14:paraId="582960FE" w14:textId="77777777" w:rsidR="0019209A" w:rsidRPr="007F5DFD" w:rsidRDefault="0019209A" w:rsidP="005977B6">
            <w:pPr>
              <w:spacing w:line="160" w:lineRule="atLeast"/>
              <w:jc w:val="both"/>
              <w:rPr>
                <w:rFonts w:eastAsia="Calibri"/>
                <w:color w:val="000000" w:themeColor="text1"/>
                <w:sz w:val="22"/>
                <w:szCs w:val="22"/>
                <w:lang w:val="pt-BR"/>
              </w:rPr>
            </w:pPr>
            <w:r w:rsidRPr="007F5DFD">
              <w:rPr>
                <w:rFonts w:eastAsia="Calibri"/>
                <w:color w:val="000000" w:themeColor="text1"/>
                <w:sz w:val="22"/>
                <w:szCs w:val="22"/>
                <w:lang w:val="pt-BR"/>
              </w:rPr>
              <w:t xml:space="preserve">- VP UBND TP: </w:t>
            </w:r>
            <w:r w:rsidR="00522340" w:rsidRPr="007F5DFD">
              <w:rPr>
                <w:rFonts w:eastAsia="Calibri"/>
                <w:color w:val="000000" w:themeColor="text1"/>
                <w:sz w:val="22"/>
                <w:szCs w:val="22"/>
                <w:lang w:val="pt-BR"/>
              </w:rPr>
              <w:t>CVP,</w:t>
            </w:r>
            <w:r w:rsidR="00DF1306" w:rsidRPr="007F5DFD">
              <w:rPr>
                <w:rFonts w:eastAsia="Calibri"/>
                <w:color w:val="000000" w:themeColor="text1"/>
                <w:sz w:val="22"/>
                <w:szCs w:val="22"/>
                <w:lang w:val="pt-BR"/>
              </w:rPr>
              <w:t xml:space="preserve"> </w:t>
            </w:r>
            <w:r w:rsidRPr="007F5DFD">
              <w:rPr>
                <w:rFonts w:eastAsia="Calibri"/>
                <w:color w:val="000000" w:themeColor="text1"/>
                <w:sz w:val="22"/>
                <w:szCs w:val="22"/>
                <w:lang w:val="pt-BR"/>
              </w:rPr>
              <w:t xml:space="preserve">các PCVP, </w:t>
            </w:r>
            <w:r w:rsidR="00DF1306" w:rsidRPr="007F5DFD">
              <w:rPr>
                <w:rFonts w:eastAsia="Calibri"/>
                <w:color w:val="000000" w:themeColor="text1"/>
                <w:sz w:val="22"/>
                <w:szCs w:val="22"/>
                <w:lang w:val="pt-BR"/>
              </w:rPr>
              <w:t xml:space="preserve">các phòng </w:t>
            </w:r>
            <w:r w:rsidR="0026265F" w:rsidRPr="007F5DFD">
              <w:rPr>
                <w:rFonts w:eastAsia="Calibri"/>
                <w:color w:val="000000" w:themeColor="text1"/>
                <w:sz w:val="22"/>
                <w:szCs w:val="22"/>
                <w:lang w:val="pt-BR"/>
              </w:rPr>
              <w:t>chuyên môn</w:t>
            </w:r>
            <w:r w:rsidR="00DF1306" w:rsidRPr="007F5DFD">
              <w:rPr>
                <w:rFonts w:eastAsia="Calibri"/>
                <w:color w:val="000000" w:themeColor="text1"/>
                <w:sz w:val="22"/>
                <w:szCs w:val="22"/>
                <w:lang w:val="pt-BR"/>
              </w:rPr>
              <w:t xml:space="preserve">, </w:t>
            </w:r>
            <w:r w:rsidR="00522340" w:rsidRPr="007F5DFD">
              <w:rPr>
                <w:rFonts w:eastAsia="Calibri"/>
                <w:color w:val="000000" w:themeColor="text1"/>
                <w:sz w:val="22"/>
                <w:szCs w:val="22"/>
                <w:lang w:val="pt-BR"/>
              </w:rPr>
              <w:t>Trung tâm TTDL&amp;CĐS Thành phố</w:t>
            </w:r>
            <w:r w:rsidRPr="007F5DFD">
              <w:rPr>
                <w:rFonts w:eastAsia="Calibri"/>
                <w:color w:val="000000" w:themeColor="text1"/>
                <w:sz w:val="22"/>
                <w:szCs w:val="22"/>
                <w:lang w:val="pt-BR"/>
              </w:rPr>
              <w:t>;</w:t>
            </w:r>
          </w:p>
          <w:p w14:paraId="467AD221" w14:textId="77777777" w:rsidR="0019209A" w:rsidRPr="007F5DFD" w:rsidRDefault="0019209A" w:rsidP="00522340">
            <w:pPr>
              <w:spacing w:line="160" w:lineRule="atLeast"/>
              <w:jc w:val="both"/>
              <w:rPr>
                <w:rFonts w:eastAsia="Calibri"/>
                <w:color w:val="000000" w:themeColor="text1"/>
              </w:rPr>
            </w:pPr>
            <w:r w:rsidRPr="007F5DFD">
              <w:rPr>
                <w:rFonts w:eastAsia="Calibri"/>
                <w:color w:val="000000" w:themeColor="text1"/>
                <w:sz w:val="22"/>
                <w:szCs w:val="22"/>
              </w:rPr>
              <w:t xml:space="preserve">- Lưu: VT, </w:t>
            </w:r>
            <w:r w:rsidR="00522340" w:rsidRPr="007F5DFD">
              <w:rPr>
                <w:rFonts w:eastAsia="Calibri"/>
                <w:color w:val="000000" w:themeColor="text1"/>
                <w:sz w:val="22"/>
                <w:szCs w:val="22"/>
              </w:rPr>
              <w:t>ĐT</w:t>
            </w:r>
            <w:r w:rsidRPr="007F5DFD">
              <w:rPr>
                <w:rFonts w:eastAsia="Calibri"/>
                <w:color w:val="000000" w:themeColor="text1"/>
                <w:sz w:val="22"/>
                <w:szCs w:val="22"/>
              </w:rPr>
              <w:t>.</w:t>
            </w:r>
          </w:p>
        </w:tc>
        <w:tc>
          <w:tcPr>
            <w:tcW w:w="3823" w:type="dxa"/>
          </w:tcPr>
          <w:p w14:paraId="70DC1E5E" w14:textId="77777777" w:rsidR="0019209A" w:rsidRPr="007F5DFD" w:rsidRDefault="0019209A" w:rsidP="005977B6">
            <w:pPr>
              <w:jc w:val="center"/>
              <w:rPr>
                <w:b/>
                <w:color w:val="000000" w:themeColor="text1"/>
                <w:sz w:val="28"/>
                <w:szCs w:val="28"/>
              </w:rPr>
            </w:pPr>
            <w:r w:rsidRPr="007F5DFD">
              <w:rPr>
                <w:b/>
                <w:color w:val="000000" w:themeColor="text1"/>
                <w:sz w:val="28"/>
                <w:szCs w:val="28"/>
              </w:rPr>
              <w:t>TM. ỦY BAN NHÂN DÂN</w:t>
            </w:r>
          </w:p>
          <w:p w14:paraId="4785E8F2" w14:textId="0DEF3F87" w:rsidR="0019209A" w:rsidRPr="007F5DFD" w:rsidRDefault="00657BFB" w:rsidP="005977B6">
            <w:pPr>
              <w:jc w:val="center"/>
              <w:rPr>
                <w:b/>
                <w:color w:val="000000" w:themeColor="text1"/>
                <w:sz w:val="28"/>
                <w:szCs w:val="28"/>
              </w:rPr>
            </w:pPr>
            <w:r w:rsidRPr="007F5DFD">
              <w:rPr>
                <w:b/>
                <w:color w:val="000000" w:themeColor="text1"/>
                <w:sz w:val="28"/>
                <w:szCs w:val="28"/>
              </w:rPr>
              <w:t xml:space="preserve">KT. </w:t>
            </w:r>
            <w:r w:rsidR="0019209A" w:rsidRPr="007F5DFD">
              <w:rPr>
                <w:b/>
                <w:color w:val="000000" w:themeColor="text1"/>
                <w:sz w:val="28"/>
                <w:szCs w:val="28"/>
              </w:rPr>
              <w:t>CHỦ TỊCH</w:t>
            </w:r>
          </w:p>
          <w:p w14:paraId="6C7070DE" w14:textId="58E94822" w:rsidR="00657BFB" w:rsidRPr="007F5DFD" w:rsidRDefault="00657BFB" w:rsidP="005977B6">
            <w:pPr>
              <w:jc w:val="center"/>
              <w:rPr>
                <w:b/>
                <w:color w:val="000000" w:themeColor="text1"/>
                <w:sz w:val="28"/>
                <w:szCs w:val="28"/>
              </w:rPr>
            </w:pPr>
            <w:r w:rsidRPr="007F5DFD">
              <w:rPr>
                <w:b/>
                <w:color w:val="000000" w:themeColor="text1"/>
                <w:sz w:val="28"/>
                <w:szCs w:val="28"/>
              </w:rPr>
              <w:t>PHÓ CHỦ TỊCH</w:t>
            </w:r>
          </w:p>
          <w:p w14:paraId="77465BDC" w14:textId="77777777" w:rsidR="0019209A" w:rsidRPr="007F5DFD" w:rsidRDefault="0019209A" w:rsidP="005977B6">
            <w:pPr>
              <w:spacing w:before="100" w:after="100" w:line="320" w:lineRule="atLeast"/>
              <w:jc w:val="center"/>
              <w:rPr>
                <w:b/>
                <w:color w:val="000000" w:themeColor="text1"/>
                <w:sz w:val="28"/>
                <w:szCs w:val="28"/>
              </w:rPr>
            </w:pPr>
          </w:p>
          <w:p w14:paraId="613EFFDB" w14:textId="77777777" w:rsidR="00522340" w:rsidRPr="007F5DFD" w:rsidRDefault="00522340" w:rsidP="005977B6">
            <w:pPr>
              <w:spacing w:before="100" w:after="100" w:line="320" w:lineRule="atLeast"/>
              <w:jc w:val="center"/>
              <w:rPr>
                <w:b/>
                <w:bCs/>
                <w:color w:val="000000" w:themeColor="text1"/>
                <w:sz w:val="28"/>
                <w:szCs w:val="28"/>
              </w:rPr>
            </w:pPr>
          </w:p>
          <w:p w14:paraId="60CB6558" w14:textId="77777777" w:rsidR="0019209A" w:rsidRPr="007F5DFD" w:rsidRDefault="0019209A" w:rsidP="005977B6">
            <w:pPr>
              <w:spacing w:before="100" w:after="100" w:line="320" w:lineRule="atLeast"/>
              <w:jc w:val="center"/>
              <w:rPr>
                <w:b/>
                <w:bCs/>
                <w:color w:val="000000" w:themeColor="text1"/>
                <w:sz w:val="28"/>
                <w:szCs w:val="28"/>
              </w:rPr>
            </w:pPr>
          </w:p>
          <w:p w14:paraId="3D80D454" w14:textId="77777777" w:rsidR="00E917D7" w:rsidRPr="007F5DFD" w:rsidRDefault="00E917D7" w:rsidP="005977B6">
            <w:pPr>
              <w:spacing w:before="100" w:after="100" w:line="320" w:lineRule="atLeast"/>
              <w:jc w:val="center"/>
              <w:rPr>
                <w:b/>
                <w:bCs/>
                <w:color w:val="000000" w:themeColor="text1"/>
                <w:sz w:val="28"/>
                <w:szCs w:val="28"/>
              </w:rPr>
            </w:pPr>
          </w:p>
          <w:p w14:paraId="4AF0A343" w14:textId="77777777" w:rsidR="00E917D7" w:rsidRPr="007F5DFD" w:rsidRDefault="00E917D7" w:rsidP="005977B6">
            <w:pPr>
              <w:spacing w:before="100" w:after="100" w:line="320" w:lineRule="atLeast"/>
              <w:jc w:val="center"/>
              <w:rPr>
                <w:b/>
                <w:bCs/>
                <w:color w:val="000000" w:themeColor="text1"/>
                <w:sz w:val="28"/>
                <w:szCs w:val="28"/>
              </w:rPr>
            </w:pPr>
          </w:p>
          <w:p w14:paraId="75FBCF56" w14:textId="36D7EAEE" w:rsidR="0019209A" w:rsidRPr="007F5DFD" w:rsidRDefault="002F0003" w:rsidP="00522340">
            <w:pPr>
              <w:spacing w:before="100" w:after="100" w:line="320" w:lineRule="atLeast"/>
              <w:jc w:val="center"/>
              <w:rPr>
                <w:b/>
                <w:bCs/>
                <w:color w:val="000000" w:themeColor="text1"/>
                <w:sz w:val="28"/>
                <w:szCs w:val="28"/>
              </w:rPr>
            </w:pPr>
            <w:r w:rsidRPr="007F5DFD">
              <w:rPr>
                <w:b/>
                <w:bCs/>
                <w:color w:val="000000" w:themeColor="text1"/>
                <w:sz w:val="28"/>
                <w:szCs w:val="28"/>
              </w:rPr>
              <w:t>Trương Việt Dũng</w:t>
            </w:r>
          </w:p>
        </w:tc>
      </w:tr>
    </w:tbl>
    <w:p w14:paraId="44336271" w14:textId="77777777" w:rsidR="00700E82" w:rsidRPr="007F5DFD" w:rsidRDefault="00700E82" w:rsidP="00723935">
      <w:pPr>
        <w:shd w:val="clear" w:color="auto" w:fill="FFFFFF"/>
        <w:spacing w:line="234" w:lineRule="atLeast"/>
        <w:rPr>
          <w:rFonts w:ascii="Arial" w:hAnsi="Arial" w:cs="Arial"/>
          <w:b/>
          <w:bCs/>
          <w:color w:val="000000" w:themeColor="text1"/>
        </w:rPr>
      </w:pPr>
    </w:p>
    <w:p w14:paraId="02547135" w14:textId="77777777" w:rsidR="00700E82" w:rsidRPr="007F5DFD" w:rsidRDefault="00700E82" w:rsidP="00700E82">
      <w:pPr>
        <w:shd w:val="clear" w:color="auto" w:fill="FFFFFF"/>
        <w:spacing w:line="234" w:lineRule="atLeast"/>
        <w:jc w:val="center"/>
        <w:rPr>
          <w:rFonts w:ascii="Arial" w:hAnsi="Arial" w:cs="Arial"/>
          <w:b/>
          <w:bCs/>
          <w:color w:val="000000" w:themeColor="text1"/>
        </w:rPr>
        <w:sectPr w:rsidR="00700E82" w:rsidRPr="007F5DFD" w:rsidSect="00B26BB3">
          <w:headerReference w:type="default" r:id="rId8"/>
          <w:headerReference w:type="first" r:id="rId9"/>
          <w:pgSz w:w="11907" w:h="16840" w:code="9"/>
          <w:pgMar w:top="1134" w:right="1134" w:bottom="1134" w:left="1701" w:header="720" w:footer="720" w:gutter="0"/>
          <w:pgNumType w:start="1"/>
          <w:cols w:space="720"/>
          <w:titlePg/>
          <w:docGrid w:linePitch="360"/>
        </w:sectPr>
      </w:pPr>
    </w:p>
    <w:bookmarkEnd w:id="2"/>
    <w:p w14:paraId="69280F94" w14:textId="6E9103A2" w:rsidR="00835407" w:rsidRPr="005D23B1" w:rsidRDefault="00885F9D" w:rsidP="002B15B8">
      <w:pPr>
        <w:shd w:val="clear" w:color="auto" w:fill="FFFFFF"/>
        <w:spacing w:line="234" w:lineRule="atLeast"/>
        <w:jc w:val="center"/>
        <w:rPr>
          <w:b/>
          <w:bCs/>
          <w:color w:val="000000" w:themeColor="text1"/>
          <w:sz w:val="26"/>
          <w:szCs w:val="26"/>
        </w:rPr>
      </w:pPr>
      <w:r w:rsidRPr="007F5DFD">
        <w:rPr>
          <w:b/>
          <w:bCs/>
          <w:color w:val="000000" w:themeColor="text1"/>
          <w:sz w:val="26"/>
          <w:szCs w:val="26"/>
          <w:lang w:val="vi-VN"/>
        </w:rPr>
        <w:lastRenderedPageBreak/>
        <w:t>PHỤ LỤC</w:t>
      </w:r>
      <w:r w:rsidR="005D23B1">
        <w:rPr>
          <w:b/>
          <w:bCs/>
          <w:color w:val="000000" w:themeColor="text1"/>
          <w:sz w:val="26"/>
          <w:szCs w:val="26"/>
        </w:rPr>
        <w:t xml:space="preserve"> 1</w:t>
      </w:r>
    </w:p>
    <w:p w14:paraId="40EA98E0" w14:textId="7D98CFC5" w:rsidR="00835407" w:rsidRPr="007F5DFD" w:rsidRDefault="00835407" w:rsidP="002B15B8">
      <w:pPr>
        <w:jc w:val="center"/>
        <w:rPr>
          <w:i/>
          <w:iCs/>
          <w:color w:val="000000" w:themeColor="text1"/>
          <w:sz w:val="28"/>
          <w:szCs w:val="28"/>
          <w:lang w:val="vi-VN"/>
        </w:rPr>
      </w:pPr>
      <w:r w:rsidRPr="007F5DFD">
        <w:rPr>
          <w:i/>
          <w:iCs/>
          <w:color w:val="000000" w:themeColor="text1"/>
          <w:sz w:val="28"/>
          <w:szCs w:val="28"/>
          <w:lang w:val="vi-VN"/>
        </w:rPr>
        <w:t>(Kèm theo Quyết định số         /202</w:t>
      </w:r>
      <w:r w:rsidR="003E20B4" w:rsidRPr="007F5DFD">
        <w:rPr>
          <w:i/>
          <w:iCs/>
          <w:color w:val="000000" w:themeColor="text1"/>
          <w:sz w:val="28"/>
          <w:szCs w:val="28"/>
        </w:rPr>
        <w:t>6</w:t>
      </w:r>
      <w:r w:rsidRPr="007F5DFD">
        <w:rPr>
          <w:i/>
          <w:iCs/>
          <w:color w:val="000000" w:themeColor="text1"/>
          <w:sz w:val="28"/>
          <w:szCs w:val="28"/>
          <w:lang w:val="vi-VN"/>
        </w:rPr>
        <w:t>/QĐ-UBND ngày      tháng       năm 202</w:t>
      </w:r>
      <w:r w:rsidR="003E20B4" w:rsidRPr="007F5DFD">
        <w:rPr>
          <w:i/>
          <w:iCs/>
          <w:color w:val="000000" w:themeColor="text1"/>
          <w:sz w:val="28"/>
          <w:szCs w:val="28"/>
        </w:rPr>
        <w:t>6</w:t>
      </w:r>
      <w:r w:rsidRPr="007F5DFD">
        <w:rPr>
          <w:i/>
          <w:iCs/>
          <w:color w:val="000000" w:themeColor="text1"/>
          <w:sz w:val="28"/>
          <w:szCs w:val="28"/>
          <w:lang w:val="vi-VN"/>
        </w:rPr>
        <w:t xml:space="preserve"> </w:t>
      </w:r>
    </w:p>
    <w:p w14:paraId="02F7A9BD" w14:textId="77777777" w:rsidR="00835407" w:rsidRPr="007F5DFD" w:rsidRDefault="00835407" w:rsidP="002849C4">
      <w:pPr>
        <w:jc w:val="center"/>
        <w:rPr>
          <w:i/>
          <w:iCs/>
          <w:color w:val="000000" w:themeColor="text1"/>
          <w:sz w:val="28"/>
          <w:szCs w:val="28"/>
          <w:lang w:val="vi-VN"/>
        </w:rPr>
      </w:pPr>
      <w:r w:rsidRPr="007F5DFD">
        <w:rPr>
          <w:i/>
          <w:iCs/>
          <w:color w:val="000000" w:themeColor="text1"/>
          <w:sz w:val="28"/>
          <w:szCs w:val="28"/>
          <w:lang w:val="vi-VN"/>
        </w:rPr>
        <w:t>của Ủy ban nhân dân thành phố Hà Nội)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7F5DFD" w:rsidRPr="007F5DFD" w14:paraId="1DAA38DF" w14:textId="77777777" w:rsidTr="00835407">
        <w:trPr>
          <w:tblCellSpacing w:w="0" w:type="dxa"/>
        </w:trPr>
        <w:tc>
          <w:tcPr>
            <w:tcW w:w="1953" w:type="pct"/>
            <w:shd w:val="clear" w:color="auto" w:fill="FFFFFF"/>
            <w:hideMark/>
          </w:tcPr>
          <w:p w14:paraId="72375B66" w14:textId="77777777" w:rsidR="00D04509" w:rsidRPr="007F5DFD" w:rsidRDefault="00D93E81">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 xml:space="preserve">Tên Đơn vị cung cấp </w:t>
            </w:r>
            <w:r w:rsidR="00D04509" w:rsidRPr="007F5DFD">
              <w:rPr>
                <w:b/>
                <w:bCs/>
                <w:color w:val="000000" w:themeColor="text1"/>
                <w:sz w:val="26"/>
                <w:szCs w:val="26"/>
              </w:rPr>
              <w:t xml:space="preserve"> ……</w:t>
            </w:r>
          </w:p>
          <w:p w14:paraId="50BA4A8C" w14:textId="77777777" w:rsidR="00D04509" w:rsidRPr="007F5DFD" w:rsidRDefault="00D04509">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Số: ………/ ……….</w:t>
            </w:r>
          </w:p>
        </w:tc>
        <w:tc>
          <w:tcPr>
            <w:tcW w:w="3047" w:type="pct"/>
            <w:shd w:val="clear" w:color="auto" w:fill="FFFFFF"/>
            <w:hideMark/>
          </w:tcPr>
          <w:p w14:paraId="15CABC65" w14:textId="77777777" w:rsidR="00D04509" w:rsidRPr="007F5DFD" w:rsidRDefault="00D04509">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CỘNG HÒA XÃ HỘI CHỦ NGHĨA VIỆT NAM</w:t>
            </w:r>
            <w:r w:rsidRPr="007F5DFD">
              <w:rPr>
                <w:b/>
                <w:bCs/>
                <w:color w:val="000000" w:themeColor="text1"/>
                <w:sz w:val="26"/>
                <w:szCs w:val="26"/>
              </w:rPr>
              <w:br/>
              <w:t>Độc lập - Tự do - Hạnh phúc</w:t>
            </w:r>
            <w:r w:rsidRPr="007F5DFD">
              <w:rPr>
                <w:b/>
                <w:bCs/>
                <w:color w:val="000000" w:themeColor="text1"/>
                <w:sz w:val="26"/>
                <w:szCs w:val="26"/>
              </w:rPr>
              <w:br/>
              <w:t>---------------</w:t>
            </w:r>
          </w:p>
        </w:tc>
      </w:tr>
      <w:tr w:rsidR="007F5DFD" w:rsidRPr="007F5DFD" w14:paraId="69F56BE0" w14:textId="77777777" w:rsidTr="00835407">
        <w:trPr>
          <w:tblCellSpacing w:w="0" w:type="dxa"/>
        </w:trPr>
        <w:tc>
          <w:tcPr>
            <w:tcW w:w="1953" w:type="pct"/>
            <w:shd w:val="clear" w:color="auto" w:fill="FFFFFF"/>
            <w:hideMark/>
          </w:tcPr>
          <w:p w14:paraId="2654961C" w14:textId="77777777" w:rsidR="00D04509" w:rsidRPr="007F5DFD" w:rsidRDefault="00D04509">
            <w:pPr>
              <w:rPr>
                <w:color w:val="000000" w:themeColor="text1"/>
                <w:sz w:val="26"/>
                <w:szCs w:val="26"/>
                <w:lang w:val="vi-VN"/>
              </w:rPr>
            </w:pPr>
          </w:p>
        </w:tc>
        <w:tc>
          <w:tcPr>
            <w:tcW w:w="3047" w:type="pct"/>
            <w:shd w:val="clear" w:color="auto" w:fill="FFFFFF"/>
            <w:hideMark/>
          </w:tcPr>
          <w:p w14:paraId="160F7482" w14:textId="77777777" w:rsidR="00D04509" w:rsidRPr="007F5DFD" w:rsidRDefault="00C2028F" w:rsidP="008E17F4">
            <w:pPr>
              <w:pStyle w:val="NormalWeb"/>
              <w:spacing w:before="120" w:beforeAutospacing="0" w:after="120" w:afterAutospacing="0" w:line="234" w:lineRule="atLeast"/>
              <w:jc w:val="center"/>
              <w:rPr>
                <w:color w:val="000000" w:themeColor="text1"/>
                <w:sz w:val="26"/>
                <w:szCs w:val="26"/>
              </w:rPr>
            </w:pPr>
            <w:r w:rsidRPr="007F5DFD">
              <w:rPr>
                <w:i/>
                <w:iCs/>
                <w:color w:val="000000" w:themeColor="text1"/>
                <w:sz w:val="26"/>
                <w:szCs w:val="26"/>
              </w:rPr>
              <w:t>Hà Nội, ngày ... tháng ... năm ......</w:t>
            </w:r>
          </w:p>
        </w:tc>
      </w:tr>
    </w:tbl>
    <w:p w14:paraId="0738699D" w14:textId="77777777" w:rsidR="00D04509" w:rsidRPr="007F5DFD" w:rsidRDefault="00D04509" w:rsidP="00653B59">
      <w:pPr>
        <w:pStyle w:val="NormalWeb"/>
        <w:shd w:val="clear" w:color="auto" w:fill="FFFFFF"/>
        <w:spacing w:before="240" w:beforeAutospacing="0" w:after="0" w:afterAutospacing="0" w:line="234" w:lineRule="atLeast"/>
        <w:jc w:val="center"/>
        <w:rPr>
          <w:color w:val="000000" w:themeColor="text1"/>
          <w:sz w:val="28"/>
          <w:szCs w:val="28"/>
        </w:rPr>
      </w:pPr>
      <w:bookmarkStart w:id="3" w:name="chuong_pl_18_name"/>
      <w:r w:rsidRPr="007F5DFD">
        <w:rPr>
          <w:b/>
          <w:bCs/>
          <w:color w:val="000000" w:themeColor="text1"/>
          <w:sz w:val="28"/>
          <w:szCs w:val="28"/>
        </w:rPr>
        <w:t>BÁO CÁO</w:t>
      </w:r>
      <w:bookmarkEnd w:id="3"/>
    </w:p>
    <w:p w14:paraId="74897E3E" w14:textId="4E6AA409" w:rsidR="005E0600" w:rsidRDefault="00D04509" w:rsidP="005E0600">
      <w:pPr>
        <w:pStyle w:val="NormalWeb"/>
        <w:shd w:val="clear" w:color="auto" w:fill="FFFFFF"/>
        <w:spacing w:before="0" w:beforeAutospacing="0" w:after="40" w:afterAutospacing="0"/>
        <w:jc w:val="center"/>
        <w:rPr>
          <w:b/>
          <w:bCs/>
          <w:color w:val="000000" w:themeColor="text1"/>
          <w:sz w:val="28"/>
          <w:szCs w:val="28"/>
        </w:rPr>
      </w:pPr>
      <w:bookmarkStart w:id="4" w:name="chuong_pl_18_name_name"/>
      <w:r w:rsidRPr="007F5DFD">
        <w:rPr>
          <w:b/>
          <w:bCs/>
          <w:color w:val="000000" w:themeColor="text1"/>
          <w:sz w:val="28"/>
          <w:szCs w:val="28"/>
        </w:rPr>
        <w:t xml:space="preserve">KẾT QUẢ HOẠT ĐỘNG </w:t>
      </w:r>
      <w:r w:rsidR="001E5B27">
        <w:rPr>
          <w:b/>
          <w:bCs/>
          <w:color w:val="000000" w:themeColor="text1"/>
          <w:sz w:val="28"/>
          <w:szCs w:val="28"/>
          <w:lang w:val="en-US"/>
        </w:rPr>
        <w:t xml:space="preserve">KINH DOANH </w:t>
      </w:r>
      <w:r w:rsidRPr="007F5DFD">
        <w:rPr>
          <w:b/>
          <w:bCs/>
          <w:color w:val="000000" w:themeColor="text1"/>
          <w:sz w:val="28"/>
          <w:szCs w:val="28"/>
        </w:rPr>
        <w:t xml:space="preserve">VẬN CHUYỂN </w:t>
      </w:r>
      <w:bookmarkEnd w:id="4"/>
    </w:p>
    <w:p w14:paraId="1A385B78" w14:textId="72893940" w:rsidR="00D04509" w:rsidRPr="00180C13" w:rsidRDefault="005E0600" w:rsidP="005E0600">
      <w:pPr>
        <w:pStyle w:val="NormalWeb"/>
        <w:shd w:val="clear" w:color="auto" w:fill="FFFFFF"/>
        <w:spacing w:before="0" w:beforeAutospacing="0" w:after="40" w:afterAutospacing="0"/>
        <w:jc w:val="center"/>
        <w:rPr>
          <w:b/>
          <w:bCs/>
          <w:color w:val="000000" w:themeColor="text1"/>
          <w:sz w:val="28"/>
          <w:szCs w:val="28"/>
          <w:lang w:val="en-US"/>
        </w:rPr>
      </w:pPr>
      <w:r w:rsidRPr="007F5DFD">
        <w:rPr>
          <w:b/>
          <w:bCs/>
          <w:noProof/>
          <w:color w:val="000000" w:themeColor="text1"/>
          <w:sz w:val="28"/>
          <w:szCs w:val="28"/>
          <w:lang w:val="en-US" w:eastAsia="en-US"/>
        </w:rPr>
        <mc:AlternateContent>
          <mc:Choice Requires="wps">
            <w:drawing>
              <wp:anchor distT="4294967295" distB="4294967295" distL="114300" distR="114300" simplePos="0" relativeHeight="251666944" behindDoc="0" locked="0" layoutInCell="1" allowOverlap="1" wp14:anchorId="3645655D" wp14:editId="4086FE0D">
                <wp:simplePos x="0" y="0"/>
                <wp:positionH relativeFrom="column">
                  <wp:posOffset>1939290</wp:posOffset>
                </wp:positionH>
                <wp:positionV relativeFrom="paragraph">
                  <wp:posOffset>225108</wp:posOffset>
                </wp:positionV>
                <wp:extent cx="183705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EF52E8F" id="_x0000_t32" coordsize="21600,21600" o:spt="32" o:oned="t" path="m,l21600,21600e" filled="f">
                <v:path arrowok="t" fillok="f" o:connecttype="none"/>
                <o:lock v:ext="edit" shapetype="t"/>
              </v:shapetype>
              <v:shape id="Straight Arrow Connector 1" o:spid="_x0000_s1026" type="#_x0000_t32" style="position:absolute;margin-left:152.7pt;margin-top:17.75pt;width:144.6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6C/5AEAAMcDAAAOAAAAZHJzL2Uyb0RvYy54bWysU8GOEzEMvSPxD1HudGaKCsuo0xXqslwW&#10;qNTlA9IkMxORxJGTdtq/x8m2XRYuCJFDlMT2s9+zs7w9OssOGqMB3/FmVnOmvQRl/NDx74/3b244&#10;i0l4JSx43fGTjvx29frVcgqtnsMIVmlkBOJjO4WOjymFtqqiHLUTcQZBezL2gE4kuuJQKRQToTtb&#10;zev6XTUBqoAgdYz0evdk5KuC3/dapm99H3VituNUWyo7ln2X92q1FO2AIoxGnssQ/1CFE8ZT0ivU&#10;nUiC7dH8AeWMRIjQp5kEV0HfG6kLB2LT1L+x2Y4i6MKFxInhKlP8f7Dy62GDzCjqHWdeOGrRNqEw&#10;w5jYR0SY2Bq8JxkBWZPVmkJsKWjtN5j5yqPfhgeQPyLzsB6FH3Sp+vEUCKpEVC9C8iUGyrmbvoAi&#10;H7FPUKQ79ugyJInCjqVDp2uH9DExSY/Nzdv39WLBmbzYKtFeAgPG9FmDY/nQ8XjmcSXQlDTi8BAT&#10;EaHAS0DO6uHeWFvGwXo2dfzDYr4oARGsUdmY3SIOu7VFdhB5oMrKqhDYCzeEvVcFbNRCffKKpSKI&#10;p0/AM7rTijOr6c/kU/FMwti/8aRc1lPKi5JPPdmBOm0wl5LfaVpKUefJzuP46714Pf+/1U8AAAD/&#10;/wMAUEsDBBQABgAIAAAAIQCi6lmu3QAAAAkBAAAPAAAAZHJzL2Rvd25yZXYueG1sTI9NT8MwDIbv&#10;SPyHyEhcEEs2FmCl6TQhceDINolr1pi20DhVk65lvx4jDuPmj0evH+frybfiiH1sAhmYzxQIpDK4&#10;hioD+93L7SOImCw52wZCA98YYV1cXuQ2c2GkNzxuUyU4hGJmDdQpdZmUsazR2zgLHRLvPkLvbeK2&#10;r6Tr7cjhvpULpe6ltw3xhdp2+Fxj+bUdvAGMg56rzcpX+9fTePO+OH2O3c6Y66tp8wQi4ZTOMPzq&#10;szoU7HQIA7koWgN3Si8Z5UJrEAzo1fIBxOFvIItc/v+g+AEAAP//AwBQSwECLQAUAAYACAAAACEA&#10;toM4kv4AAADhAQAAEwAAAAAAAAAAAAAAAAAAAAAAW0NvbnRlbnRfVHlwZXNdLnhtbFBLAQItABQA&#10;BgAIAAAAIQA4/SH/1gAAAJQBAAALAAAAAAAAAAAAAAAAAC8BAABfcmVscy8ucmVsc1BLAQItABQA&#10;BgAIAAAAIQD3d6C/5AEAAMcDAAAOAAAAAAAAAAAAAAAAAC4CAABkcnMvZTJvRG9jLnhtbFBLAQIt&#10;ABQABgAIAAAAIQCi6lmu3QAAAAkBAAAPAAAAAAAAAAAAAAAAAD4EAABkcnMvZG93bnJldi54bWxQ&#10;SwUGAAAAAAQABADzAAAASAUAAAAA&#10;"/>
            </w:pict>
          </mc:Fallback>
        </mc:AlternateContent>
      </w:r>
      <w:r w:rsidR="00653B59" w:rsidRPr="007F5DFD">
        <w:rPr>
          <w:b/>
          <w:bCs/>
          <w:color w:val="000000" w:themeColor="text1"/>
          <w:sz w:val="28"/>
          <w:szCs w:val="28"/>
        </w:rPr>
        <w:t>BẰ</w:t>
      </w:r>
      <w:r>
        <w:rPr>
          <w:b/>
          <w:bCs/>
          <w:color w:val="000000" w:themeColor="text1"/>
          <w:sz w:val="28"/>
          <w:szCs w:val="28"/>
        </w:rPr>
        <w:t xml:space="preserve">NG XE MÔ TÔ, </w:t>
      </w:r>
      <w:r w:rsidR="00653B59" w:rsidRPr="007F5DFD">
        <w:rPr>
          <w:b/>
          <w:bCs/>
          <w:color w:val="000000" w:themeColor="text1"/>
          <w:sz w:val="28"/>
          <w:szCs w:val="28"/>
        </w:rPr>
        <w:t>XE GẮN MÁY, XE THÔ SƠ</w:t>
      </w:r>
    </w:p>
    <w:p w14:paraId="2D8E929D" w14:textId="77777777" w:rsidR="005E0600" w:rsidRPr="007F5DFD" w:rsidRDefault="005E0600" w:rsidP="005E0600">
      <w:pPr>
        <w:pStyle w:val="NormalWeb"/>
        <w:shd w:val="clear" w:color="auto" w:fill="FFFFFF"/>
        <w:spacing w:before="0" w:beforeAutospacing="0" w:after="40" w:afterAutospacing="0" w:line="120" w:lineRule="auto"/>
        <w:jc w:val="center"/>
        <w:rPr>
          <w:color w:val="000000" w:themeColor="text1"/>
          <w:sz w:val="28"/>
          <w:szCs w:val="28"/>
        </w:rPr>
      </w:pPr>
    </w:p>
    <w:p w14:paraId="7F19BD3E" w14:textId="77777777" w:rsidR="00D04509" w:rsidRPr="007F5DFD" w:rsidRDefault="00D04509" w:rsidP="00D04509">
      <w:pPr>
        <w:pStyle w:val="NormalWeb"/>
        <w:shd w:val="clear" w:color="auto" w:fill="FFFFFF"/>
        <w:spacing w:before="120" w:beforeAutospacing="0" w:after="120" w:afterAutospacing="0" w:line="234" w:lineRule="atLeast"/>
        <w:jc w:val="center"/>
        <w:rPr>
          <w:color w:val="000000" w:themeColor="text1"/>
          <w:sz w:val="28"/>
          <w:szCs w:val="28"/>
        </w:rPr>
      </w:pPr>
      <w:r w:rsidRPr="007F5DFD">
        <w:rPr>
          <w:b/>
          <w:bCs/>
          <w:color w:val="000000" w:themeColor="text1"/>
          <w:sz w:val="28"/>
          <w:szCs w:val="28"/>
        </w:rPr>
        <w:t>Kính gửi:</w:t>
      </w:r>
      <w:r w:rsidRPr="007F5DFD">
        <w:rPr>
          <w:color w:val="000000" w:themeColor="text1"/>
          <w:sz w:val="28"/>
          <w:szCs w:val="28"/>
        </w:rPr>
        <w:t xml:space="preserve"> Sở </w:t>
      </w:r>
      <w:r w:rsidR="00470D62" w:rsidRPr="007F5DFD">
        <w:rPr>
          <w:color w:val="000000" w:themeColor="text1"/>
          <w:sz w:val="28"/>
          <w:szCs w:val="28"/>
        </w:rPr>
        <w:t xml:space="preserve">Xây dựng </w:t>
      </w:r>
      <w:r w:rsidR="00835407" w:rsidRPr="007F5DFD">
        <w:rPr>
          <w:color w:val="000000" w:themeColor="text1"/>
          <w:sz w:val="28"/>
          <w:szCs w:val="28"/>
        </w:rPr>
        <w:t>Hà Nội</w:t>
      </w:r>
    </w:p>
    <w:p w14:paraId="197DEBA3" w14:textId="6133C63A" w:rsidR="00D04509" w:rsidRPr="007F5DFD" w:rsidRDefault="00D04509" w:rsidP="00030665">
      <w:pPr>
        <w:shd w:val="clear" w:color="auto" w:fill="FFFFFF"/>
        <w:tabs>
          <w:tab w:val="left" w:leader="dot" w:pos="9072"/>
        </w:tabs>
        <w:spacing w:before="240" w:line="276" w:lineRule="auto"/>
        <w:ind w:firstLine="720"/>
        <w:jc w:val="both"/>
        <w:rPr>
          <w:color w:val="000000" w:themeColor="text1"/>
          <w:sz w:val="28"/>
          <w:szCs w:val="28"/>
          <w:lang w:val="vi-VN"/>
        </w:rPr>
      </w:pPr>
      <w:r w:rsidRPr="007F5DFD">
        <w:rPr>
          <w:color w:val="000000" w:themeColor="text1"/>
          <w:sz w:val="28"/>
          <w:szCs w:val="28"/>
          <w:lang w:val="vi-VN"/>
        </w:rPr>
        <w:t>Thực hiện quy định tại Quyết định số ……</w:t>
      </w:r>
      <w:r w:rsidR="00653B59" w:rsidRPr="007F5DFD">
        <w:rPr>
          <w:color w:val="000000" w:themeColor="text1"/>
          <w:sz w:val="28"/>
          <w:szCs w:val="28"/>
          <w:lang w:val="vi-VN"/>
        </w:rPr>
        <w:t>/</w:t>
      </w:r>
      <w:r w:rsidR="00195338">
        <w:rPr>
          <w:color w:val="000000" w:themeColor="text1"/>
          <w:sz w:val="28"/>
          <w:szCs w:val="28"/>
        </w:rPr>
        <w:t>…</w:t>
      </w:r>
      <w:r w:rsidR="00653B59" w:rsidRPr="007F5DFD">
        <w:rPr>
          <w:color w:val="000000" w:themeColor="text1"/>
          <w:sz w:val="28"/>
          <w:szCs w:val="28"/>
          <w:lang w:val="vi-VN"/>
        </w:rPr>
        <w:t>/QĐ-UBND</w:t>
      </w:r>
      <w:r w:rsidRPr="007F5DFD">
        <w:rPr>
          <w:color w:val="000000" w:themeColor="text1"/>
          <w:sz w:val="28"/>
          <w:szCs w:val="28"/>
          <w:lang w:val="vi-VN"/>
        </w:rPr>
        <w:t xml:space="preserve"> của UBND thành phố Hà Nội </w:t>
      </w:r>
      <w:r w:rsidR="00653B59" w:rsidRPr="007F5DFD">
        <w:rPr>
          <w:color w:val="000000" w:themeColor="text1"/>
          <w:sz w:val="28"/>
          <w:szCs w:val="28"/>
          <w:lang w:val="vi-VN"/>
        </w:rPr>
        <w:t>Q</w:t>
      </w:r>
      <w:r w:rsidR="005B0613" w:rsidRPr="007F5DFD">
        <w:rPr>
          <w:color w:val="000000" w:themeColor="text1"/>
          <w:sz w:val="28"/>
          <w:szCs w:val="28"/>
          <w:lang w:val="vi-VN"/>
        </w:rPr>
        <w:t>uy định v</w:t>
      </w:r>
      <w:r w:rsidRPr="007F5DFD">
        <w:rPr>
          <w:color w:val="000000" w:themeColor="text1"/>
          <w:sz w:val="28"/>
          <w:szCs w:val="28"/>
          <w:lang w:val="vi-VN"/>
        </w:rPr>
        <w:t>ề sử dụng xe mô tô, xe gắn máy, xe thô sơ để kinh doanh vận chuyển hành khách, hàng hóa trên địa bàn Thành phố Hà Nội, …… </w:t>
      </w:r>
      <w:r w:rsidRPr="007F5DFD">
        <w:rPr>
          <w:i/>
          <w:iCs/>
          <w:color w:val="000000" w:themeColor="text1"/>
          <w:sz w:val="28"/>
          <w:szCs w:val="28"/>
          <w:lang w:val="vi-VN"/>
        </w:rPr>
        <w:t xml:space="preserve">(tên đơn vị </w:t>
      </w:r>
      <w:r w:rsidR="00454B76" w:rsidRPr="00454B76">
        <w:rPr>
          <w:i/>
          <w:iCs/>
          <w:color w:val="000000" w:themeColor="text1"/>
          <w:sz w:val="28"/>
          <w:szCs w:val="28"/>
          <w:lang w:val="vi-VN"/>
        </w:rPr>
        <w:t>kinh doanh vận chuyển</w:t>
      </w:r>
      <w:r w:rsidRPr="007F5DFD">
        <w:rPr>
          <w:i/>
          <w:iCs/>
          <w:color w:val="000000" w:themeColor="text1"/>
          <w:sz w:val="28"/>
          <w:szCs w:val="28"/>
          <w:lang w:val="vi-VN"/>
        </w:rPr>
        <w:t>)</w:t>
      </w:r>
      <w:r w:rsidRPr="007F5DFD">
        <w:rPr>
          <w:color w:val="000000" w:themeColor="text1"/>
          <w:sz w:val="28"/>
          <w:szCs w:val="28"/>
          <w:lang w:val="vi-VN"/>
        </w:rPr>
        <w:t> …… báo cáo kết quả hoạt độn</w:t>
      </w:r>
      <w:r w:rsidR="005B0613" w:rsidRPr="007F5DFD">
        <w:rPr>
          <w:color w:val="000000" w:themeColor="text1"/>
          <w:sz w:val="28"/>
          <w:szCs w:val="28"/>
          <w:lang w:val="vi-VN"/>
        </w:rPr>
        <w:t xml:space="preserve">g vận tải của đơn vị trong </w:t>
      </w:r>
      <w:r w:rsidR="00180C13">
        <w:rPr>
          <w:color w:val="000000" w:themeColor="text1"/>
          <w:sz w:val="28"/>
          <w:szCs w:val="28"/>
        </w:rPr>
        <w:t>tháng</w:t>
      </w:r>
      <w:r w:rsidR="00504880">
        <w:rPr>
          <w:color w:val="000000" w:themeColor="text1"/>
          <w:sz w:val="28"/>
          <w:szCs w:val="28"/>
        </w:rPr>
        <w:t>… hoặc q</w:t>
      </w:r>
      <w:r w:rsidR="005B0613" w:rsidRPr="007F5DFD">
        <w:rPr>
          <w:color w:val="000000" w:themeColor="text1"/>
          <w:sz w:val="28"/>
          <w:szCs w:val="28"/>
          <w:lang w:val="vi-VN"/>
        </w:rPr>
        <w:t>uý...</w:t>
      </w:r>
      <w:r w:rsidR="00835407" w:rsidRPr="007F5DFD">
        <w:rPr>
          <w:color w:val="000000" w:themeColor="text1"/>
          <w:sz w:val="28"/>
          <w:szCs w:val="28"/>
          <w:lang w:val="vi-VN"/>
        </w:rPr>
        <w:t>...</w:t>
      </w:r>
      <w:r w:rsidR="00653B59" w:rsidRPr="007F5DFD">
        <w:rPr>
          <w:color w:val="000000" w:themeColor="text1"/>
          <w:sz w:val="28"/>
          <w:szCs w:val="28"/>
          <w:lang w:val="vi-VN"/>
        </w:rPr>
        <w:t>/năm ……..</w:t>
      </w:r>
      <w:r w:rsidR="005B0613" w:rsidRPr="007F5DFD">
        <w:rPr>
          <w:color w:val="000000" w:themeColor="text1"/>
          <w:sz w:val="28"/>
          <w:szCs w:val="28"/>
          <w:lang w:val="vi-VN"/>
        </w:rPr>
        <w:t>(từ ngày</w:t>
      </w:r>
      <w:r w:rsidRPr="007F5DFD">
        <w:rPr>
          <w:color w:val="000000" w:themeColor="text1"/>
          <w:sz w:val="28"/>
          <w:szCs w:val="28"/>
          <w:lang w:val="vi-VN"/>
        </w:rPr>
        <w:t xml:space="preserve"> …..</w:t>
      </w:r>
      <w:r w:rsidR="005B0613" w:rsidRPr="007F5DFD">
        <w:rPr>
          <w:color w:val="000000" w:themeColor="text1"/>
          <w:sz w:val="28"/>
          <w:szCs w:val="28"/>
          <w:lang w:val="vi-VN"/>
        </w:rPr>
        <w:t>tháng</w:t>
      </w:r>
      <w:r w:rsidR="00835407" w:rsidRPr="007F5DFD">
        <w:rPr>
          <w:color w:val="000000" w:themeColor="text1"/>
          <w:sz w:val="28"/>
          <w:szCs w:val="28"/>
          <w:lang w:val="vi-VN"/>
        </w:rPr>
        <w:t xml:space="preserve"> .</w:t>
      </w:r>
      <w:r w:rsidR="005B0613" w:rsidRPr="007F5DFD">
        <w:rPr>
          <w:color w:val="000000" w:themeColor="text1"/>
          <w:sz w:val="28"/>
          <w:szCs w:val="28"/>
          <w:lang w:val="vi-VN"/>
        </w:rPr>
        <w:t>....</w:t>
      </w:r>
      <w:r w:rsidR="001172F9" w:rsidRPr="007F5DFD">
        <w:rPr>
          <w:color w:val="000000" w:themeColor="text1"/>
          <w:sz w:val="28"/>
          <w:szCs w:val="28"/>
          <w:lang w:val="vi-VN"/>
        </w:rPr>
        <w:t>năm</w:t>
      </w:r>
      <w:r w:rsidR="00835407" w:rsidRPr="007F5DFD">
        <w:rPr>
          <w:color w:val="000000" w:themeColor="text1"/>
          <w:sz w:val="28"/>
          <w:szCs w:val="28"/>
          <w:lang w:val="vi-VN"/>
        </w:rPr>
        <w:t>..….</w:t>
      </w:r>
      <w:r w:rsidR="001172F9" w:rsidRPr="007F5DFD">
        <w:rPr>
          <w:color w:val="000000" w:themeColor="text1"/>
          <w:sz w:val="28"/>
          <w:szCs w:val="28"/>
          <w:lang w:val="vi-VN"/>
        </w:rPr>
        <w:t>..</w:t>
      </w:r>
      <w:r w:rsidR="005B0613" w:rsidRPr="007F5DFD">
        <w:rPr>
          <w:color w:val="000000" w:themeColor="text1"/>
          <w:sz w:val="28"/>
          <w:szCs w:val="28"/>
          <w:lang w:val="vi-VN"/>
        </w:rPr>
        <w:t>đến ngày....tháng...</w:t>
      </w:r>
      <w:r w:rsidR="00835407" w:rsidRPr="007F5DFD">
        <w:rPr>
          <w:color w:val="000000" w:themeColor="text1"/>
          <w:sz w:val="28"/>
          <w:szCs w:val="28"/>
          <w:lang w:val="vi-VN"/>
        </w:rPr>
        <w:t>..</w:t>
      </w:r>
      <w:r w:rsidR="005B0613" w:rsidRPr="007F5DFD">
        <w:rPr>
          <w:color w:val="000000" w:themeColor="text1"/>
          <w:sz w:val="28"/>
          <w:szCs w:val="28"/>
          <w:lang w:val="vi-VN"/>
        </w:rPr>
        <w:t>.</w:t>
      </w:r>
      <w:r w:rsidR="001172F9" w:rsidRPr="007F5DFD">
        <w:rPr>
          <w:color w:val="000000" w:themeColor="text1"/>
          <w:sz w:val="28"/>
          <w:szCs w:val="28"/>
          <w:lang w:val="vi-VN"/>
        </w:rPr>
        <w:t>năm</w:t>
      </w:r>
      <w:r w:rsidR="00835407" w:rsidRPr="007F5DFD">
        <w:rPr>
          <w:color w:val="000000" w:themeColor="text1"/>
          <w:sz w:val="28"/>
          <w:szCs w:val="28"/>
          <w:lang w:val="vi-VN"/>
        </w:rPr>
        <w:t>…….</w:t>
      </w:r>
      <w:r w:rsidR="001172F9" w:rsidRPr="007F5DFD">
        <w:rPr>
          <w:color w:val="000000" w:themeColor="text1"/>
          <w:sz w:val="28"/>
          <w:szCs w:val="28"/>
          <w:lang w:val="vi-VN"/>
        </w:rPr>
        <w:t>..</w:t>
      </w:r>
      <w:r w:rsidR="005B0613" w:rsidRPr="007F5DFD">
        <w:rPr>
          <w:color w:val="000000" w:themeColor="text1"/>
          <w:sz w:val="28"/>
          <w:szCs w:val="28"/>
          <w:lang w:val="vi-VN"/>
        </w:rPr>
        <w:t>)</w:t>
      </w:r>
      <w:r w:rsidR="00CE245B" w:rsidRPr="007F5DFD">
        <w:rPr>
          <w:color w:val="000000" w:themeColor="text1"/>
          <w:sz w:val="28"/>
          <w:szCs w:val="28"/>
          <w:lang w:val="vi-VN"/>
        </w:rPr>
        <w:t xml:space="preserve"> </w:t>
      </w:r>
      <w:r w:rsidRPr="007F5DFD">
        <w:rPr>
          <w:color w:val="000000" w:themeColor="text1"/>
          <w:sz w:val="28"/>
          <w:szCs w:val="28"/>
          <w:lang w:val="vi-VN"/>
        </w:rPr>
        <w:t>như sau:</w:t>
      </w:r>
    </w:p>
    <w:p w14:paraId="0EC5864A" w14:textId="77777777" w:rsidR="0039617D" w:rsidRPr="007F5DFD" w:rsidRDefault="0039617D" w:rsidP="00030665">
      <w:pPr>
        <w:shd w:val="clear" w:color="auto" w:fill="FFFFFF"/>
        <w:tabs>
          <w:tab w:val="left" w:leader="dot" w:pos="9072"/>
        </w:tabs>
        <w:spacing w:line="276" w:lineRule="auto"/>
        <w:ind w:firstLine="709"/>
        <w:jc w:val="both"/>
        <w:rPr>
          <w:color w:val="000000" w:themeColor="text1"/>
          <w:sz w:val="28"/>
          <w:szCs w:val="28"/>
          <w:lang w:val="vi-VN"/>
        </w:rPr>
      </w:pPr>
      <w:r w:rsidRPr="007F5DFD">
        <w:rPr>
          <w:color w:val="000000" w:themeColor="text1"/>
          <w:sz w:val="28"/>
          <w:szCs w:val="28"/>
          <w:lang w:val="vi-VN"/>
        </w:rPr>
        <w:t xml:space="preserve">1.Tên đơn vị (tổ chức): </w:t>
      </w:r>
      <w:r w:rsidR="00835407" w:rsidRPr="007F5DFD">
        <w:rPr>
          <w:color w:val="000000" w:themeColor="text1"/>
          <w:sz w:val="28"/>
          <w:szCs w:val="28"/>
          <w:lang w:val="vi-VN"/>
        </w:rPr>
        <w:tab/>
      </w:r>
    </w:p>
    <w:p w14:paraId="4ABD6F97" w14:textId="77777777" w:rsidR="00030665" w:rsidRPr="007F5DFD" w:rsidRDefault="00835407" w:rsidP="00030665">
      <w:pPr>
        <w:shd w:val="clear" w:color="auto" w:fill="FFFFFF"/>
        <w:tabs>
          <w:tab w:val="left" w:leader="dot" w:pos="9072"/>
        </w:tabs>
        <w:spacing w:line="276" w:lineRule="auto"/>
        <w:ind w:firstLine="720"/>
        <w:jc w:val="both"/>
        <w:rPr>
          <w:color w:val="000000" w:themeColor="text1"/>
          <w:sz w:val="28"/>
          <w:szCs w:val="28"/>
          <w:lang w:val="vi-VN"/>
        </w:rPr>
      </w:pPr>
      <w:r w:rsidRPr="007F5DFD">
        <w:rPr>
          <w:color w:val="000000" w:themeColor="text1"/>
          <w:sz w:val="28"/>
          <w:szCs w:val="28"/>
          <w:lang w:val="vi-VN"/>
        </w:rPr>
        <w:t>2.</w:t>
      </w:r>
      <w:r w:rsidR="0039617D" w:rsidRPr="007F5DFD">
        <w:rPr>
          <w:color w:val="000000" w:themeColor="text1"/>
          <w:sz w:val="28"/>
          <w:szCs w:val="28"/>
          <w:lang w:val="vi-VN"/>
        </w:rPr>
        <w:t>Giấy chứng nhận đăng ký kinh doanh số:</w:t>
      </w:r>
      <w:r w:rsidR="00030665" w:rsidRPr="007F5DFD">
        <w:rPr>
          <w:color w:val="000000" w:themeColor="text1"/>
          <w:sz w:val="28"/>
          <w:szCs w:val="28"/>
          <w:lang w:val="vi-VN"/>
        </w:rPr>
        <w:tab/>
      </w:r>
    </w:p>
    <w:p w14:paraId="582F42B4" w14:textId="77777777" w:rsidR="001200B1" w:rsidRDefault="00030665" w:rsidP="00030665">
      <w:pPr>
        <w:shd w:val="clear" w:color="auto" w:fill="FFFFFF"/>
        <w:tabs>
          <w:tab w:val="left" w:leader="dot" w:pos="9072"/>
        </w:tabs>
        <w:spacing w:line="276" w:lineRule="auto"/>
        <w:jc w:val="both"/>
        <w:rPr>
          <w:color w:val="000000" w:themeColor="text1"/>
          <w:sz w:val="28"/>
          <w:szCs w:val="28"/>
          <w:lang w:val="vi-VN"/>
        </w:rPr>
      </w:pPr>
      <w:r w:rsidRPr="007F5DFD">
        <w:rPr>
          <w:color w:val="000000" w:themeColor="text1"/>
          <w:sz w:val="28"/>
          <w:szCs w:val="28"/>
          <w:lang w:val="vi-VN"/>
        </w:rPr>
        <w:t>cấp ngày</w:t>
      </w:r>
      <w:r w:rsidR="005971A9" w:rsidRPr="007F5DFD">
        <w:rPr>
          <w:color w:val="000000" w:themeColor="text1"/>
          <w:sz w:val="28"/>
          <w:szCs w:val="28"/>
          <w:lang w:val="vi-VN"/>
        </w:rPr>
        <w:t>:……</w:t>
      </w:r>
      <w:r w:rsidRPr="007F5DFD">
        <w:rPr>
          <w:color w:val="000000" w:themeColor="text1"/>
          <w:sz w:val="28"/>
          <w:szCs w:val="28"/>
          <w:lang w:val="vi-VN"/>
        </w:rPr>
        <w:t>………….</w:t>
      </w:r>
      <w:r w:rsidR="005971A9" w:rsidRPr="007F5DFD">
        <w:rPr>
          <w:color w:val="000000" w:themeColor="text1"/>
          <w:sz w:val="28"/>
          <w:szCs w:val="28"/>
          <w:lang w:val="vi-VN"/>
        </w:rPr>
        <w:t>nơi cấp:</w:t>
      </w:r>
    </w:p>
    <w:p w14:paraId="606EE239" w14:textId="2BC24DCC" w:rsidR="0039617D" w:rsidRPr="007F5DFD" w:rsidRDefault="00030665" w:rsidP="00030665">
      <w:pPr>
        <w:shd w:val="clear" w:color="auto" w:fill="FFFFFF"/>
        <w:tabs>
          <w:tab w:val="left" w:leader="dot" w:pos="9072"/>
        </w:tabs>
        <w:spacing w:line="276" w:lineRule="auto"/>
        <w:jc w:val="both"/>
        <w:rPr>
          <w:color w:val="000000" w:themeColor="text1"/>
          <w:sz w:val="28"/>
          <w:szCs w:val="28"/>
          <w:lang w:val="vi-VN"/>
        </w:rPr>
      </w:pPr>
      <w:r w:rsidRPr="007F5DFD">
        <w:rPr>
          <w:color w:val="000000" w:themeColor="text1"/>
          <w:sz w:val="28"/>
          <w:szCs w:val="28"/>
          <w:lang w:val="vi-VN"/>
        </w:rPr>
        <w:tab/>
      </w:r>
    </w:p>
    <w:p w14:paraId="18E993E7" w14:textId="77777777" w:rsidR="008E21E2" w:rsidRPr="007F5DFD" w:rsidRDefault="00030665" w:rsidP="00030665">
      <w:pPr>
        <w:shd w:val="clear" w:color="auto" w:fill="FFFFFF"/>
        <w:tabs>
          <w:tab w:val="left" w:leader="dot" w:pos="9072"/>
        </w:tabs>
        <w:spacing w:line="276" w:lineRule="auto"/>
        <w:ind w:firstLine="720"/>
        <w:jc w:val="both"/>
        <w:rPr>
          <w:color w:val="000000" w:themeColor="text1"/>
          <w:sz w:val="28"/>
          <w:szCs w:val="28"/>
          <w:lang w:val="vi-VN"/>
        </w:rPr>
      </w:pPr>
      <w:r w:rsidRPr="007F5DFD">
        <w:rPr>
          <w:color w:val="000000" w:themeColor="text1"/>
          <w:sz w:val="28"/>
          <w:szCs w:val="28"/>
          <w:lang w:val="vi-VN"/>
        </w:rPr>
        <w:t xml:space="preserve">3. </w:t>
      </w:r>
      <w:r w:rsidR="008E21E2" w:rsidRPr="007F5DFD">
        <w:rPr>
          <w:color w:val="000000" w:themeColor="text1"/>
          <w:sz w:val="28"/>
          <w:szCs w:val="28"/>
          <w:lang w:val="vi-VN"/>
        </w:rPr>
        <w:t>Mã số thuế:</w:t>
      </w:r>
      <w:r w:rsidRPr="007F5DFD">
        <w:rPr>
          <w:color w:val="000000" w:themeColor="text1"/>
          <w:sz w:val="28"/>
          <w:szCs w:val="28"/>
          <w:lang w:val="vi-VN"/>
        </w:rPr>
        <w:tab/>
      </w:r>
    </w:p>
    <w:p w14:paraId="53DBCDAC" w14:textId="77777777" w:rsidR="0039617D" w:rsidRPr="007F5DFD" w:rsidRDefault="00030665" w:rsidP="00030665">
      <w:pPr>
        <w:shd w:val="clear" w:color="auto" w:fill="FFFFFF"/>
        <w:tabs>
          <w:tab w:val="left" w:leader="dot" w:pos="9072"/>
        </w:tabs>
        <w:spacing w:line="276" w:lineRule="auto"/>
        <w:ind w:firstLine="720"/>
        <w:jc w:val="both"/>
        <w:rPr>
          <w:color w:val="000000" w:themeColor="text1"/>
          <w:sz w:val="28"/>
          <w:szCs w:val="28"/>
          <w:lang w:val="vi-VN"/>
        </w:rPr>
      </w:pPr>
      <w:r w:rsidRPr="007F5DFD">
        <w:rPr>
          <w:color w:val="000000" w:themeColor="text1"/>
          <w:sz w:val="28"/>
          <w:szCs w:val="28"/>
          <w:lang w:val="vi-VN"/>
        </w:rPr>
        <w:t>4</w:t>
      </w:r>
      <w:r w:rsidR="0039617D" w:rsidRPr="007F5DFD">
        <w:rPr>
          <w:color w:val="000000" w:themeColor="text1"/>
          <w:sz w:val="28"/>
          <w:szCs w:val="28"/>
          <w:lang w:val="vi-VN"/>
        </w:rPr>
        <w:t>. Địa chỉ:.</w:t>
      </w:r>
      <w:r w:rsidRPr="007F5DFD">
        <w:rPr>
          <w:color w:val="000000" w:themeColor="text1"/>
          <w:sz w:val="28"/>
          <w:szCs w:val="28"/>
          <w:lang w:val="vi-VN"/>
        </w:rPr>
        <w:tab/>
      </w:r>
    </w:p>
    <w:p w14:paraId="326E27A3" w14:textId="77777777" w:rsidR="00D04509" w:rsidRPr="007F5DFD" w:rsidRDefault="00030665" w:rsidP="00030665">
      <w:pPr>
        <w:shd w:val="clear" w:color="auto" w:fill="FFFFFF"/>
        <w:tabs>
          <w:tab w:val="left" w:leader="dot" w:pos="9072"/>
        </w:tabs>
        <w:spacing w:line="276" w:lineRule="auto"/>
        <w:ind w:firstLine="720"/>
        <w:jc w:val="both"/>
        <w:rPr>
          <w:color w:val="000000" w:themeColor="text1"/>
          <w:sz w:val="28"/>
          <w:szCs w:val="28"/>
          <w:lang w:val="vi-VN"/>
        </w:rPr>
      </w:pPr>
      <w:r w:rsidRPr="007F5DFD">
        <w:rPr>
          <w:color w:val="000000" w:themeColor="text1"/>
          <w:sz w:val="28"/>
          <w:szCs w:val="28"/>
          <w:lang w:val="vi-VN"/>
        </w:rPr>
        <w:t>5</w:t>
      </w:r>
      <w:r w:rsidR="00D04509" w:rsidRPr="007F5DFD">
        <w:rPr>
          <w:color w:val="000000" w:themeColor="text1"/>
          <w:sz w:val="28"/>
          <w:szCs w:val="28"/>
          <w:lang w:val="vi-VN"/>
        </w:rPr>
        <w:t>. Kết quả hoạt động vận chuyển:</w:t>
      </w:r>
    </w:p>
    <w:tbl>
      <w:tblPr>
        <w:tblStyle w:val="TableGrid"/>
        <w:tblW w:w="9553" w:type="dxa"/>
        <w:jc w:val="center"/>
        <w:tblLook w:val="04A0" w:firstRow="1" w:lastRow="0" w:firstColumn="1" w:lastColumn="0" w:noHBand="0" w:noVBand="1"/>
      </w:tblPr>
      <w:tblGrid>
        <w:gridCol w:w="750"/>
        <w:gridCol w:w="876"/>
        <w:gridCol w:w="976"/>
        <w:gridCol w:w="672"/>
        <w:gridCol w:w="616"/>
        <w:gridCol w:w="672"/>
        <w:gridCol w:w="1637"/>
        <w:gridCol w:w="849"/>
        <w:gridCol w:w="849"/>
        <w:gridCol w:w="828"/>
        <w:gridCol w:w="828"/>
      </w:tblGrid>
      <w:tr w:rsidR="00C74782" w:rsidRPr="007F5DFD" w14:paraId="4D11D433" w14:textId="77777777" w:rsidTr="00074D0D">
        <w:trPr>
          <w:trHeight w:val="988"/>
          <w:jc w:val="center"/>
        </w:trPr>
        <w:tc>
          <w:tcPr>
            <w:tcW w:w="727" w:type="dxa"/>
            <w:vMerge w:val="restart"/>
            <w:vAlign w:val="center"/>
          </w:tcPr>
          <w:p w14:paraId="46F35E1F"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TT</w:t>
            </w:r>
          </w:p>
        </w:tc>
        <w:tc>
          <w:tcPr>
            <w:tcW w:w="849" w:type="dxa"/>
            <w:vMerge w:val="restart"/>
            <w:vAlign w:val="center"/>
          </w:tcPr>
          <w:p w14:paraId="016EB72A"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Biển kiểm soát</w:t>
            </w:r>
          </w:p>
        </w:tc>
        <w:tc>
          <w:tcPr>
            <w:tcW w:w="947" w:type="dxa"/>
            <w:vMerge w:val="restart"/>
            <w:vAlign w:val="center"/>
          </w:tcPr>
          <w:p w14:paraId="0F7568F4"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Tên người điều khiển phương tiện</w:t>
            </w:r>
          </w:p>
        </w:tc>
        <w:tc>
          <w:tcPr>
            <w:tcW w:w="1900" w:type="dxa"/>
            <w:gridSpan w:val="3"/>
            <w:vAlign w:val="center"/>
          </w:tcPr>
          <w:p w14:paraId="47993F1F" w14:textId="3E16A95E" w:rsidR="00C74782" w:rsidRPr="007F5DFD" w:rsidRDefault="00667F1C" w:rsidP="00422941">
            <w:pPr>
              <w:tabs>
                <w:tab w:val="left" w:leader="dot" w:pos="9072"/>
              </w:tabs>
              <w:spacing w:line="276" w:lineRule="auto"/>
              <w:jc w:val="center"/>
              <w:rPr>
                <w:b/>
                <w:bCs/>
                <w:color w:val="000000" w:themeColor="text1"/>
                <w:sz w:val="20"/>
                <w:szCs w:val="20"/>
              </w:rPr>
            </w:pPr>
            <w:r>
              <w:rPr>
                <w:b/>
                <w:bCs/>
                <w:color w:val="000000" w:themeColor="text1"/>
                <w:sz w:val="20"/>
                <w:szCs w:val="20"/>
              </w:rPr>
              <w:t>Loại phương ti</w:t>
            </w:r>
            <w:r w:rsidR="00422941">
              <w:rPr>
                <w:b/>
                <w:bCs/>
                <w:color w:val="000000" w:themeColor="text1"/>
                <w:sz w:val="20"/>
                <w:szCs w:val="20"/>
              </w:rPr>
              <w:t>ện</w:t>
            </w:r>
            <w:r>
              <w:rPr>
                <w:b/>
                <w:bCs/>
                <w:color w:val="000000" w:themeColor="text1"/>
                <w:sz w:val="20"/>
                <w:szCs w:val="20"/>
              </w:rPr>
              <w:t xml:space="preserve"> sử dụng</w:t>
            </w:r>
          </w:p>
        </w:tc>
        <w:tc>
          <w:tcPr>
            <w:tcW w:w="1879" w:type="dxa"/>
            <w:vMerge w:val="restart"/>
            <w:vAlign w:val="center"/>
          </w:tcPr>
          <w:p w14:paraId="3598517A" w14:textId="7E1A075C"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Nơi cung cấp thông tin hoạt động kinh doanh</w:t>
            </w:r>
          </w:p>
        </w:tc>
        <w:tc>
          <w:tcPr>
            <w:tcW w:w="1646" w:type="dxa"/>
            <w:gridSpan w:val="2"/>
            <w:vAlign w:val="center"/>
          </w:tcPr>
          <w:p w14:paraId="2F7A8B01" w14:textId="4378C466" w:rsidR="00C74782" w:rsidRPr="007F5DFD" w:rsidRDefault="00C74782" w:rsidP="009D75C3">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Kết quả</w:t>
            </w:r>
          </w:p>
        </w:tc>
        <w:tc>
          <w:tcPr>
            <w:tcW w:w="1605" w:type="dxa"/>
            <w:gridSpan w:val="2"/>
            <w:vAlign w:val="center"/>
          </w:tcPr>
          <w:p w14:paraId="0B3360B6"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Cộng dồn trong năm</w:t>
            </w:r>
          </w:p>
        </w:tc>
      </w:tr>
      <w:tr w:rsidR="00074D0D" w:rsidRPr="007F5DFD" w14:paraId="1C9C06D9" w14:textId="77777777" w:rsidTr="00074D0D">
        <w:trPr>
          <w:trHeight w:val="988"/>
          <w:jc w:val="center"/>
        </w:trPr>
        <w:tc>
          <w:tcPr>
            <w:tcW w:w="727" w:type="dxa"/>
            <w:vMerge/>
            <w:vAlign w:val="center"/>
          </w:tcPr>
          <w:p w14:paraId="40067734" w14:textId="77777777" w:rsidR="00C74782" w:rsidRPr="007F5DFD" w:rsidRDefault="00C74782" w:rsidP="002849C4">
            <w:pPr>
              <w:tabs>
                <w:tab w:val="left" w:leader="dot" w:pos="9072"/>
              </w:tabs>
              <w:spacing w:line="276" w:lineRule="auto"/>
              <w:jc w:val="center"/>
              <w:rPr>
                <w:b/>
                <w:bCs/>
                <w:color w:val="000000" w:themeColor="text1"/>
                <w:sz w:val="20"/>
                <w:szCs w:val="20"/>
              </w:rPr>
            </w:pPr>
          </w:p>
        </w:tc>
        <w:tc>
          <w:tcPr>
            <w:tcW w:w="849" w:type="dxa"/>
            <w:vMerge/>
            <w:vAlign w:val="center"/>
          </w:tcPr>
          <w:p w14:paraId="5317D517" w14:textId="77777777" w:rsidR="00C74782" w:rsidRPr="007F5DFD" w:rsidRDefault="00C74782" w:rsidP="002849C4">
            <w:pPr>
              <w:tabs>
                <w:tab w:val="left" w:leader="dot" w:pos="9072"/>
              </w:tabs>
              <w:spacing w:line="276" w:lineRule="auto"/>
              <w:jc w:val="center"/>
              <w:rPr>
                <w:b/>
                <w:bCs/>
                <w:color w:val="000000" w:themeColor="text1"/>
                <w:sz w:val="20"/>
                <w:szCs w:val="20"/>
              </w:rPr>
            </w:pPr>
          </w:p>
        </w:tc>
        <w:tc>
          <w:tcPr>
            <w:tcW w:w="947" w:type="dxa"/>
            <w:vMerge/>
            <w:vAlign w:val="center"/>
          </w:tcPr>
          <w:p w14:paraId="5456ACF8" w14:textId="77777777" w:rsidR="00C74782" w:rsidRPr="007F5DFD" w:rsidRDefault="00C74782" w:rsidP="002849C4">
            <w:pPr>
              <w:tabs>
                <w:tab w:val="left" w:leader="dot" w:pos="9072"/>
              </w:tabs>
              <w:spacing w:line="276" w:lineRule="auto"/>
              <w:jc w:val="center"/>
              <w:rPr>
                <w:b/>
                <w:bCs/>
                <w:color w:val="000000" w:themeColor="text1"/>
                <w:sz w:val="20"/>
                <w:szCs w:val="20"/>
              </w:rPr>
            </w:pPr>
          </w:p>
        </w:tc>
        <w:tc>
          <w:tcPr>
            <w:tcW w:w="651" w:type="dxa"/>
            <w:vAlign w:val="center"/>
          </w:tcPr>
          <w:p w14:paraId="1C36893A" w14:textId="77777777" w:rsidR="00C74782" w:rsidRPr="007F5DFD" w:rsidRDefault="00C74782" w:rsidP="00C74782">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Xăng</w:t>
            </w:r>
          </w:p>
        </w:tc>
        <w:tc>
          <w:tcPr>
            <w:tcW w:w="597" w:type="dxa"/>
            <w:vAlign w:val="center"/>
          </w:tcPr>
          <w:p w14:paraId="733B3575" w14:textId="77777777" w:rsidR="00C74782" w:rsidRPr="007F5DFD" w:rsidRDefault="00C74782" w:rsidP="00C74782">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Điện</w:t>
            </w:r>
          </w:p>
        </w:tc>
        <w:tc>
          <w:tcPr>
            <w:tcW w:w="651" w:type="dxa"/>
            <w:vAlign w:val="center"/>
          </w:tcPr>
          <w:p w14:paraId="632167E0" w14:textId="0F3B2E5D" w:rsidR="00C74782" w:rsidRPr="007F5DFD" w:rsidRDefault="00C74782" w:rsidP="00C74782">
            <w:pPr>
              <w:tabs>
                <w:tab w:val="left" w:leader="dot" w:pos="9072"/>
              </w:tabs>
              <w:spacing w:line="276" w:lineRule="auto"/>
              <w:jc w:val="center"/>
              <w:rPr>
                <w:b/>
                <w:bCs/>
                <w:color w:val="000000" w:themeColor="text1"/>
                <w:sz w:val="20"/>
                <w:szCs w:val="20"/>
              </w:rPr>
            </w:pPr>
            <w:r>
              <w:rPr>
                <w:b/>
                <w:bCs/>
                <w:color w:val="000000" w:themeColor="text1"/>
                <w:sz w:val="20"/>
                <w:szCs w:val="20"/>
              </w:rPr>
              <w:t>Khác</w:t>
            </w:r>
          </w:p>
        </w:tc>
        <w:tc>
          <w:tcPr>
            <w:tcW w:w="1879" w:type="dxa"/>
            <w:vMerge/>
            <w:vAlign w:val="center"/>
          </w:tcPr>
          <w:p w14:paraId="417EBCF8" w14:textId="5D1754E9" w:rsidR="00C74782" w:rsidRPr="007F5DFD" w:rsidRDefault="00C74782" w:rsidP="002849C4">
            <w:pPr>
              <w:tabs>
                <w:tab w:val="left" w:leader="dot" w:pos="9072"/>
              </w:tabs>
              <w:spacing w:line="276" w:lineRule="auto"/>
              <w:jc w:val="center"/>
              <w:rPr>
                <w:b/>
                <w:bCs/>
                <w:color w:val="000000" w:themeColor="text1"/>
                <w:sz w:val="20"/>
                <w:szCs w:val="20"/>
              </w:rPr>
            </w:pPr>
          </w:p>
        </w:tc>
        <w:tc>
          <w:tcPr>
            <w:tcW w:w="823" w:type="dxa"/>
            <w:vAlign w:val="center"/>
          </w:tcPr>
          <w:p w14:paraId="5523AF23" w14:textId="77777777" w:rsidR="00C74782"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Vận chuyển hành khách</w:t>
            </w:r>
          </w:p>
          <w:p w14:paraId="36244C7D" w14:textId="3AFB2155" w:rsidR="009D75C3" w:rsidRPr="005506D7" w:rsidRDefault="009D75C3" w:rsidP="002849C4">
            <w:pPr>
              <w:tabs>
                <w:tab w:val="left" w:leader="dot" w:pos="9072"/>
              </w:tabs>
              <w:spacing w:line="276" w:lineRule="auto"/>
              <w:jc w:val="center"/>
              <w:rPr>
                <w:bCs/>
                <w:i/>
                <w:color w:val="000000" w:themeColor="text1"/>
                <w:sz w:val="20"/>
                <w:szCs w:val="20"/>
              </w:rPr>
            </w:pPr>
            <w:r w:rsidRPr="005506D7">
              <w:rPr>
                <w:bCs/>
                <w:i/>
                <w:color w:val="000000" w:themeColor="text1"/>
                <w:sz w:val="20"/>
                <w:szCs w:val="20"/>
              </w:rPr>
              <w:t>(số chuyến)</w:t>
            </w:r>
          </w:p>
        </w:tc>
        <w:tc>
          <w:tcPr>
            <w:tcW w:w="823" w:type="dxa"/>
            <w:vAlign w:val="center"/>
          </w:tcPr>
          <w:p w14:paraId="7301060D" w14:textId="77777777" w:rsidR="00C74782"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Vận chuyển hàng hóa</w:t>
            </w:r>
          </w:p>
          <w:p w14:paraId="29971B72" w14:textId="72A1140D" w:rsidR="005506D7" w:rsidRPr="007F5DFD" w:rsidRDefault="005506D7" w:rsidP="002849C4">
            <w:pPr>
              <w:tabs>
                <w:tab w:val="left" w:leader="dot" w:pos="9072"/>
              </w:tabs>
              <w:spacing w:line="276" w:lineRule="auto"/>
              <w:jc w:val="center"/>
              <w:rPr>
                <w:b/>
                <w:bCs/>
                <w:color w:val="000000" w:themeColor="text1"/>
                <w:sz w:val="20"/>
                <w:szCs w:val="20"/>
              </w:rPr>
            </w:pPr>
            <w:r w:rsidRPr="005506D7">
              <w:rPr>
                <w:bCs/>
                <w:i/>
                <w:color w:val="000000" w:themeColor="text1"/>
                <w:sz w:val="20"/>
                <w:szCs w:val="20"/>
              </w:rPr>
              <w:t>(số chuyến)</w:t>
            </w:r>
          </w:p>
        </w:tc>
        <w:tc>
          <w:tcPr>
            <w:tcW w:w="802" w:type="dxa"/>
            <w:vAlign w:val="center"/>
          </w:tcPr>
          <w:p w14:paraId="2504BB8F"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Vận chuyển hành khách</w:t>
            </w:r>
          </w:p>
        </w:tc>
        <w:tc>
          <w:tcPr>
            <w:tcW w:w="802" w:type="dxa"/>
          </w:tcPr>
          <w:p w14:paraId="419C19F1" w14:textId="77777777" w:rsidR="00C74782" w:rsidRPr="007F5DFD" w:rsidRDefault="00C74782" w:rsidP="002849C4">
            <w:pPr>
              <w:tabs>
                <w:tab w:val="left" w:leader="dot" w:pos="9072"/>
              </w:tabs>
              <w:spacing w:line="276" w:lineRule="auto"/>
              <w:jc w:val="center"/>
              <w:rPr>
                <w:b/>
                <w:bCs/>
                <w:color w:val="000000" w:themeColor="text1"/>
                <w:sz w:val="20"/>
                <w:szCs w:val="20"/>
              </w:rPr>
            </w:pPr>
            <w:r w:rsidRPr="007F5DFD">
              <w:rPr>
                <w:b/>
                <w:bCs/>
                <w:color w:val="000000" w:themeColor="text1"/>
                <w:sz w:val="20"/>
                <w:szCs w:val="20"/>
              </w:rPr>
              <w:t>Vận chuyển hàng hóa</w:t>
            </w:r>
          </w:p>
        </w:tc>
      </w:tr>
      <w:tr w:rsidR="00074D0D" w:rsidRPr="007F5DFD" w14:paraId="13A9C854" w14:textId="77777777" w:rsidTr="00074D0D">
        <w:trPr>
          <w:trHeight w:val="562"/>
          <w:jc w:val="center"/>
        </w:trPr>
        <w:tc>
          <w:tcPr>
            <w:tcW w:w="727" w:type="dxa"/>
            <w:vAlign w:val="center"/>
          </w:tcPr>
          <w:p w14:paraId="28BF7392" w14:textId="77777777" w:rsidR="00C74782" w:rsidRPr="007F5DFD" w:rsidRDefault="00C74782" w:rsidP="001A0913">
            <w:pPr>
              <w:tabs>
                <w:tab w:val="left" w:leader="dot" w:pos="9072"/>
              </w:tabs>
              <w:spacing w:line="276" w:lineRule="auto"/>
              <w:jc w:val="center"/>
              <w:rPr>
                <w:color w:val="000000" w:themeColor="text1"/>
                <w:sz w:val="28"/>
                <w:szCs w:val="28"/>
              </w:rPr>
            </w:pPr>
            <w:r w:rsidRPr="007F5DFD">
              <w:rPr>
                <w:color w:val="000000" w:themeColor="text1"/>
              </w:rPr>
              <w:t>1</w:t>
            </w:r>
          </w:p>
        </w:tc>
        <w:tc>
          <w:tcPr>
            <w:tcW w:w="849" w:type="dxa"/>
            <w:vAlign w:val="center"/>
          </w:tcPr>
          <w:p w14:paraId="53C17F7B" w14:textId="4F5DC06F" w:rsidR="00C74782" w:rsidRPr="007F5DFD" w:rsidRDefault="005506D7" w:rsidP="001A0913">
            <w:pPr>
              <w:tabs>
                <w:tab w:val="left" w:leader="dot" w:pos="9072"/>
              </w:tabs>
              <w:spacing w:line="276" w:lineRule="auto"/>
              <w:jc w:val="center"/>
              <w:rPr>
                <w:color w:val="000000" w:themeColor="text1"/>
                <w:sz w:val="28"/>
                <w:szCs w:val="28"/>
              </w:rPr>
            </w:pPr>
            <w:r>
              <w:rPr>
                <w:color w:val="000000" w:themeColor="text1"/>
              </w:rPr>
              <w:t>29</w:t>
            </w:r>
            <w:r w:rsidR="00C74782" w:rsidRPr="007F5DFD">
              <w:rPr>
                <w:color w:val="000000" w:themeColor="text1"/>
              </w:rPr>
              <w:t>H-123.45</w:t>
            </w:r>
          </w:p>
        </w:tc>
        <w:tc>
          <w:tcPr>
            <w:tcW w:w="947" w:type="dxa"/>
            <w:vAlign w:val="center"/>
          </w:tcPr>
          <w:p w14:paraId="41446A8C" w14:textId="77777777" w:rsidR="00C74782" w:rsidRPr="007F5DFD" w:rsidRDefault="00C74782" w:rsidP="001A0913">
            <w:pPr>
              <w:tabs>
                <w:tab w:val="left" w:leader="dot" w:pos="9072"/>
              </w:tabs>
              <w:spacing w:line="276" w:lineRule="auto"/>
              <w:jc w:val="center"/>
              <w:rPr>
                <w:color w:val="000000" w:themeColor="text1"/>
                <w:sz w:val="28"/>
                <w:szCs w:val="28"/>
              </w:rPr>
            </w:pPr>
            <w:r w:rsidRPr="007F5DFD">
              <w:rPr>
                <w:color w:val="000000" w:themeColor="text1"/>
              </w:rPr>
              <w:t>Nguyễn Văn A</w:t>
            </w:r>
          </w:p>
        </w:tc>
        <w:tc>
          <w:tcPr>
            <w:tcW w:w="651" w:type="dxa"/>
          </w:tcPr>
          <w:p w14:paraId="78B86708" w14:textId="77777777" w:rsidR="00C74782" w:rsidRPr="007F5DFD" w:rsidRDefault="00C74782" w:rsidP="001A0913">
            <w:pPr>
              <w:tabs>
                <w:tab w:val="left" w:leader="dot" w:pos="9072"/>
              </w:tabs>
              <w:spacing w:line="276" w:lineRule="auto"/>
              <w:jc w:val="center"/>
              <w:rPr>
                <w:color w:val="000000" w:themeColor="text1"/>
              </w:rPr>
            </w:pPr>
          </w:p>
        </w:tc>
        <w:tc>
          <w:tcPr>
            <w:tcW w:w="597" w:type="dxa"/>
          </w:tcPr>
          <w:p w14:paraId="55558681" w14:textId="77777777" w:rsidR="00C74782" w:rsidRPr="007F5DFD" w:rsidRDefault="00C74782" w:rsidP="001A0913">
            <w:pPr>
              <w:tabs>
                <w:tab w:val="left" w:leader="dot" w:pos="9072"/>
              </w:tabs>
              <w:spacing w:line="276" w:lineRule="auto"/>
              <w:jc w:val="center"/>
              <w:rPr>
                <w:color w:val="000000" w:themeColor="text1"/>
              </w:rPr>
            </w:pPr>
          </w:p>
        </w:tc>
        <w:tc>
          <w:tcPr>
            <w:tcW w:w="651" w:type="dxa"/>
          </w:tcPr>
          <w:p w14:paraId="3B3D526C" w14:textId="77777777" w:rsidR="00C74782" w:rsidRPr="007F5DFD" w:rsidRDefault="00C74782" w:rsidP="001A0913">
            <w:pPr>
              <w:tabs>
                <w:tab w:val="left" w:leader="dot" w:pos="9072"/>
              </w:tabs>
              <w:spacing w:line="276" w:lineRule="auto"/>
              <w:jc w:val="center"/>
              <w:rPr>
                <w:color w:val="000000" w:themeColor="text1"/>
              </w:rPr>
            </w:pPr>
          </w:p>
        </w:tc>
        <w:tc>
          <w:tcPr>
            <w:tcW w:w="1879" w:type="dxa"/>
            <w:vAlign w:val="center"/>
          </w:tcPr>
          <w:p w14:paraId="4D15F295" w14:textId="139AF889" w:rsidR="00C74782" w:rsidRPr="007F5DFD" w:rsidRDefault="00C74782" w:rsidP="001A0913">
            <w:pPr>
              <w:tabs>
                <w:tab w:val="left" w:leader="dot" w:pos="9072"/>
              </w:tabs>
              <w:spacing w:line="276" w:lineRule="auto"/>
              <w:jc w:val="center"/>
              <w:rPr>
                <w:color w:val="000000" w:themeColor="text1"/>
                <w:sz w:val="28"/>
                <w:szCs w:val="28"/>
              </w:rPr>
            </w:pPr>
            <w:r w:rsidRPr="007F5DFD">
              <w:rPr>
                <w:color w:val="000000" w:themeColor="text1"/>
              </w:rPr>
              <w:t>UBND phường/xã…</w:t>
            </w:r>
          </w:p>
        </w:tc>
        <w:tc>
          <w:tcPr>
            <w:tcW w:w="823" w:type="dxa"/>
            <w:vAlign w:val="center"/>
          </w:tcPr>
          <w:p w14:paraId="5E08114C" w14:textId="614DC44D" w:rsidR="00C74782" w:rsidRPr="007F5DFD" w:rsidRDefault="00C74782" w:rsidP="001A0913">
            <w:pPr>
              <w:tabs>
                <w:tab w:val="left" w:leader="dot" w:pos="9072"/>
              </w:tabs>
              <w:spacing w:line="276" w:lineRule="auto"/>
              <w:jc w:val="center"/>
              <w:rPr>
                <w:color w:val="000000" w:themeColor="text1"/>
                <w:sz w:val="28"/>
                <w:szCs w:val="28"/>
              </w:rPr>
            </w:pPr>
          </w:p>
        </w:tc>
        <w:tc>
          <w:tcPr>
            <w:tcW w:w="823" w:type="dxa"/>
            <w:vAlign w:val="center"/>
          </w:tcPr>
          <w:p w14:paraId="768C8246" w14:textId="5D96126D" w:rsidR="00C74782" w:rsidRPr="007F5DFD" w:rsidRDefault="00C74782" w:rsidP="001A0913">
            <w:pPr>
              <w:tabs>
                <w:tab w:val="left" w:leader="dot" w:pos="9072"/>
              </w:tabs>
              <w:spacing w:line="276" w:lineRule="auto"/>
              <w:jc w:val="center"/>
              <w:rPr>
                <w:color w:val="000000" w:themeColor="text1"/>
                <w:sz w:val="28"/>
                <w:szCs w:val="28"/>
              </w:rPr>
            </w:pPr>
          </w:p>
        </w:tc>
        <w:tc>
          <w:tcPr>
            <w:tcW w:w="802" w:type="dxa"/>
            <w:vAlign w:val="center"/>
          </w:tcPr>
          <w:p w14:paraId="076EA654" w14:textId="649FB2AA" w:rsidR="00C74782" w:rsidRPr="007F5DFD" w:rsidRDefault="00C74782" w:rsidP="001A0913">
            <w:pPr>
              <w:tabs>
                <w:tab w:val="left" w:leader="dot" w:pos="9072"/>
              </w:tabs>
              <w:spacing w:line="276" w:lineRule="auto"/>
              <w:jc w:val="center"/>
              <w:rPr>
                <w:color w:val="000000" w:themeColor="text1"/>
                <w:sz w:val="28"/>
                <w:szCs w:val="28"/>
              </w:rPr>
            </w:pPr>
          </w:p>
        </w:tc>
        <w:tc>
          <w:tcPr>
            <w:tcW w:w="802" w:type="dxa"/>
            <w:vAlign w:val="center"/>
          </w:tcPr>
          <w:p w14:paraId="3AEF9166" w14:textId="5191E233" w:rsidR="00C74782" w:rsidRPr="007F5DFD" w:rsidRDefault="00C74782" w:rsidP="001A0913">
            <w:pPr>
              <w:tabs>
                <w:tab w:val="left" w:leader="dot" w:pos="9072"/>
              </w:tabs>
              <w:spacing w:line="276" w:lineRule="auto"/>
              <w:jc w:val="center"/>
              <w:rPr>
                <w:color w:val="000000" w:themeColor="text1"/>
                <w:sz w:val="28"/>
                <w:szCs w:val="28"/>
              </w:rPr>
            </w:pPr>
          </w:p>
        </w:tc>
      </w:tr>
      <w:tr w:rsidR="00074D0D" w:rsidRPr="007F5DFD" w14:paraId="33C04D0E" w14:textId="77777777" w:rsidTr="00074D0D">
        <w:trPr>
          <w:trHeight w:val="562"/>
          <w:jc w:val="center"/>
        </w:trPr>
        <w:tc>
          <w:tcPr>
            <w:tcW w:w="727" w:type="dxa"/>
            <w:vAlign w:val="center"/>
          </w:tcPr>
          <w:p w14:paraId="444C2500" w14:textId="70E97B39" w:rsidR="00EB12B7" w:rsidRPr="007F5DFD" w:rsidRDefault="00EB12B7" w:rsidP="003C784A">
            <w:pPr>
              <w:tabs>
                <w:tab w:val="left" w:leader="dot" w:pos="9072"/>
              </w:tabs>
              <w:spacing w:line="276" w:lineRule="auto"/>
              <w:jc w:val="center"/>
              <w:rPr>
                <w:color w:val="000000" w:themeColor="text1"/>
                <w:sz w:val="28"/>
                <w:szCs w:val="28"/>
              </w:rPr>
            </w:pPr>
            <w:r>
              <w:rPr>
                <w:color w:val="000000" w:themeColor="text1"/>
              </w:rPr>
              <w:t>2</w:t>
            </w:r>
          </w:p>
        </w:tc>
        <w:tc>
          <w:tcPr>
            <w:tcW w:w="849" w:type="dxa"/>
            <w:vAlign w:val="center"/>
          </w:tcPr>
          <w:p w14:paraId="38345076" w14:textId="14729ED1" w:rsidR="00EB12B7" w:rsidRPr="007F5DFD" w:rsidRDefault="00EB12B7" w:rsidP="003C784A">
            <w:pPr>
              <w:tabs>
                <w:tab w:val="left" w:leader="dot" w:pos="9072"/>
              </w:tabs>
              <w:spacing w:line="276" w:lineRule="auto"/>
              <w:jc w:val="center"/>
              <w:rPr>
                <w:color w:val="000000" w:themeColor="text1"/>
                <w:sz w:val="28"/>
                <w:szCs w:val="28"/>
              </w:rPr>
            </w:pPr>
          </w:p>
        </w:tc>
        <w:tc>
          <w:tcPr>
            <w:tcW w:w="947" w:type="dxa"/>
            <w:vAlign w:val="center"/>
          </w:tcPr>
          <w:p w14:paraId="49FF8214" w14:textId="0DBBCD68" w:rsidR="00EB12B7" w:rsidRPr="007F5DFD" w:rsidRDefault="00EB12B7" w:rsidP="003C784A">
            <w:pPr>
              <w:tabs>
                <w:tab w:val="left" w:leader="dot" w:pos="9072"/>
              </w:tabs>
              <w:spacing w:line="276" w:lineRule="auto"/>
              <w:jc w:val="center"/>
              <w:rPr>
                <w:color w:val="000000" w:themeColor="text1"/>
                <w:sz w:val="28"/>
                <w:szCs w:val="28"/>
              </w:rPr>
            </w:pPr>
          </w:p>
        </w:tc>
        <w:tc>
          <w:tcPr>
            <w:tcW w:w="651" w:type="dxa"/>
          </w:tcPr>
          <w:p w14:paraId="6A2E107B" w14:textId="77777777" w:rsidR="00EB12B7" w:rsidRPr="007F5DFD" w:rsidRDefault="00EB12B7" w:rsidP="003C784A">
            <w:pPr>
              <w:tabs>
                <w:tab w:val="left" w:leader="dot" w:pos="9072"/>
              </w:tabs>
              <w:spacing w:line="276" w:lineRule="auto"/>
              <w:jc w:val="center"/>
              <w:rPr>
                <w:color w:val="000000" w:themeColor="text1"/>
              </w:rPr>
            </w:pPr>
          </w:p>
        </w:tc>
        <w:tc>
          <w:tcPr>
            <w:tcW w:w="597" w:type="dxa"/>
          </w:tcPr>
          <w:p w14:paraId="043B2903" w14:textId="77777777" w:rsidR="00EB12B7" w:rsidRPr="007F5DFD" w:rsidRDefault="00EB12B7" w:rsidP="003C784A">
            <w:pPr>
              <w:tabs>
                <w:tab w:val="left" w:leader="dot" w:pos="9072"/>
              </w:tabs>
              <w:spacing w:line="276" w:lineRule="auto"/>
              <w:jc w:val="center"/>
              <w:rPr>
                <w:color w:val="000000" w:themeColor="text1"/>
              </w:rPr>
            </w:pPr>
          </w:p>
        </w:tc>
        <w:tc>
          <w:tcPr>
            <w:tcW w:w="651" w:type="dxa"/>
          </w:tcPr>
          <w:p w14:paraId="6CA101E6" w14:textId="77777777" w:rsidR="00EB12B7" w:rsidRPr="007F5DFD" w:rsidRDefault="00EB12B7" w:rsidP="003C784A">
            <w:pPr>
              <w:tabs>
                <w:tab w:val="left" w:leader="dot" w:pos="9072"/>
              </w:tabs>
              <w:spacing w:line="276" w:lineRule="auto"/>
              <w:jc w:val="center"/>
              <w:rPr>
                <w:color w:val="000000" w:themeColor="text1"/>
              </w:rPr>
            </w:pPr>
          </w:p>
        </w:tc>
        <w:tc>
          <w:tcPr>
            <w:tcW w:w="1879" w:type="dxa"/>
            <w:vAlign w:val="center"/>
          </w:tcPr>
          <w:p w14:paraId="77D2BC07" w14:textId="4120F105" w:rsidR="00EB12B7" w:rsidRPr="007F5DFD" w:rsidRDefault="00EB12B7" w:rsidP="003C784A">
            <w:pPr>
              <w:tabs>
                <w:tab w:val="left" w:leader="dot" w:pos="9072"/>
              </w:tabs>
              <w:spacing w:line="276" w:lineRule="auto"/>
              <w:jc w:val="center"/>
              <w:rPr>
                <w:color w:val="000000" w:themeColor="text1"/>
                <w:sz w:val="28"/>
                <w:szCs w:val="28"/>
              </w:rPr>
            </w:pPr>
          </w:p>
        </w:tc>
        <w:tc>
          <w:tcPr>
            <w:tcW w:w="823" w:type="dxa"/>
            <w:vAlign w:val="center"/>
          </w:tcPr>
          <w:p w14:paraId="6A8452E6" w14:textId="7D847F61" w:rsidR="00EB12B7" w:rsidRPr="007F5DFD" w:rsidRDefault="00EB12B7" w:rsidP="003C784A">
            <w:pPr>
              <w:tabs>
                <w:tab w:val="left" w:leader="dot" w:pos="9072"/>
              </w:tabs>
              <w:spacing w:line="276" w:lineRule="auto"/>
              <w:jc w:val="center"/>
              <w:rPr>
                <w:color w:val="000000" w:themeColor="text1"/>
                <w:sz w:val="28"/>
                <w:szCs w:val="28"/>
              </w:rPr>
            </w:pPr>
          </w:p>
        </w:tc>
        <w:tc>
          <w:tcPr>
            <w:tcW w:w="823" w:type="dxa"/>
            <w:vAlign w:val="center"/>
          </w:tcPr>
          <w:p w14:paraId="716D3338" w14:textId="6B1AC856" w:rsidR="00EB12B7" w:rsidRPr="007F5DFD" w:rsidRDefault="00EB12B7" w:rsidP="003C784A">
            <w:pPr>
              <w:tabs>
                <w:tab w:val="left" w:leader="dot" w:pos="9072"/>
              </w:tabs>
              <w:spacing w:line="276" w:lineRule="auto"/>
              <w:jc w:val="center"/>
              <w:rPr>
                <w:color w:val="000000" w:themeColor="text1"/>
                <w:sz w:val="28"/>
                <w:szCs w:val="28"/>
              </w:rPr>
            </w:pPr>
          </w:p>
        </w:tc>
        <w:tc>
          <w:tcPr>
            <w:tcW w:w="802" w:type="dxa"/>
            <w:vAlign w:val="center"/>
          </w:tcPr>
          <w:p w14:paraId="0552DA3E" w14:textId="1E34CFF6" w:rsidR="00EB12B7" w:rsidRPr="007F5DFD" w:rsidRDefault="00EB12B7" w:rsidP="003C784A">
            <w:pPr>
              <w:tabs>
                <w:tab w:val="left" w:leader="dot" w:pos="9072"/>
              </w:tabs>
              <w:spacing w:line="276" w:lineRule="auto"/>
              <w:jc w:val="center"/>
              <w:rPr>
                <w:color w:val="000000" w:themeColor="text1"/>
                <w:sz w:val="28"/>
                <w:szCs w:val="28"/>
              </w:rPr>
            </w:pPr>
          </w:p>
        </w:tc>
        <w:tc>
          <w:tcPr>
            <w:tcW w:w="802" w:type="dxa"/>
            <w:vAlign w:val="center"/>
          </w:tcPr>
          <w:p w14:paraId="568B2968" w14:textId="7F709C9B" w:rsidR="00EB12B7" w:rsidRPr="007F5DFD" w:rsidRDefault="00EB12B7" w:rsidP="003C784A">
            <w:pPr>
              <w:tabs>
                <w:tab w:val="left" w:leader="dot" w:pos="9072"/>
              </w:tabs>
              <w:spacing w:line="276" w:lineRule="auto"/>
              <w:jc w:val="center"/>
              <w:rPr>
                <w:color w:val="000000" w:themeColor="text1"/>
                <w:sz w:val="28"/>
                <w:szCs w:val="28"/>
              </w:rPr>
            </w:pPr>
          </w:p>
        </w:tc>
      </w:tr>
      <w:tr w:rsidR="00074D0D" w:rsidRPr="007F5DFD" w14:paraId="5D42E70B" w14:textId="77777777" w:rsidTr="00074D0D">
        <w:trPr>
          <w:trHeight w:val="562"/>
          <w:jc w:val="center"/>
        </w:trPr>
        <w:tc>
          <w:tcPr>
            <w:tcW w:w="727" w:type="dxa"/>
            <w:vAlign w:val="center"/>
          </w:tcPr>
          <w:p w14:paraId="00FC763B" w14:textId="695F23AE" w:rsidR="00EB12B7" w:rsidRPr="007F5DFD" w:rsidRDefault="00EB12B7" w:rsidP="003C784A">
            <w:pPr>
              <w:tabs>
                <w:tab w:val="left" w:leader="dot" w:pos="9072"/>
              </w:tabs>
              <w:spacing w:line="276" w:lineRule="auto"/>
              <w:jc w:val="center"/>
              <w:rPr>
                <w:color w:val="000000" w:themeColor="text1"/>
                <w:sz w:val="28"/>
                <w:szCs w:val="28"/>
              </w:rPr>
            </w:pPr>
            <w:r>
              <w:rPr>
                <w:color w:val="000000" w:themeColor="text1"/>
              </w:rPr>
              <w:t>3</w:t>
            </w:r>
          </w:p>
        </w:tc>
        <w:tc>
          <w:tcPr>
            <w:tcW w:w="849" w:type="dxa"/>
            <w:vAlign w:val="center"/>
          </w:tcPr>
          <w:p w14:paraId="7050653C" w14:textId="23FD8049" w:rsidR="00EB12B7" w:rsidRPr="007F5DFD" w:rsidRDefault="00EB12B7" w:rsidP="003C784A">
            <w:pPr>
              <w:tabs>
                <w:tab w:val="left" w:leader="dot" w:pos="9072"/>
              </w:tabs>
              <w:spacing w:line="276" w:lineRule="auto"/>
              <w:jc w:val="center"/>
              <w:rPr>
                <w:color w:val="000000" w:themeColor="text1"/>
                <w:sz w:val="28"/>
                <w:szCs w:val="28"/>
              </w:rPr>
            </w:pPr>
          </w:p>
        </w:tc>
        <w:tc>
          <w:tcPr>
            <w:tcW w:w="947" w:type="dxa"/>
            <w:vAlign w:val="center"/>
          </w:tcPr>
          <w:p w14:paraId="5748AAA7" w14:textId="26738490" w:rsidR="00EB12B7" w:rsidRPr="007F5DFD" w:rsidRDefault="00EB12B7" w:rsidP="003C784A">
            <w:pPr>
              <w:tabs>
                <w:tab w:val="left" w:leader="dot" w:pos="9072"/>
              </w:tabs>
              <w:spacing w:line="276" w:lineRule="auto"/>
              <w:jc w:val="center"/>
              <w:rPr>
                <w:color w:val="000000" w:themeColor="text1"/>
                <w:sz w:val="28"/>
                <w:szCs w:val="28"/>
              </w:rPr>
            </w:pPr>
          </w:p>
        </w:tc>
        <w:tc>
          <w:tcPr>
            <w:tcW w:w="651" w:type="dxa"/>
          </w:tcPr>
          <w:p w14:paraId="19C7B7CA" w14:textId="77777777" w:rsidR="00EB12B7" w:rsidRPr="007F5DFD" w:rsidRDefault="00EB12B7" w:rsidP="003C784A">
            <w:pPr>
              <w:tabs>
                <w:tab w:val="left" w:leader="dot" w:pos="9072"/>
              </w:tabs>
              <w:spacing w:line="276" w:lineRule="auto"/>
              <w:jc w:val="center"/>
              <w:rPr>
                <w:color w:val="000000" w:themeColor="text1"/>
              </w:rPr>
            </w:pPr>
          </w:p>
        </w:tc>
        <w:tc>
          <w:tcPr>
            <w:tcW w:w="597" w:type="dxa"/>
          </w:tcPr>
          <w:p w14:paraId="1DE2822C" w14:textId="77777777" w:rsidR="00EB12B7" w:rsidRPr="007F5DFD" w:rsidRDefault="00EB12B7" w:rsidP="003C784A">
            <w:pPr>
              <w:tabs>
                <w:tab w:val="left" w:leader="dot" w:pos="9072"/>
              </w:tabs>
              <w:spacing w:line="276" w:lineRule="auto"/>
              <w:jc w:val="center"/>
              <w:rPr>
                <w:color w:val="000000" w:themeColor="text1"/>
              </w:rPr>
            </w:pPr>
          </w:p>
        </w:tc>
        <w:tc>
          <w:tcPr>
            <w:tcW w:w="651" w:type="dxa"/>
          </w:tcPr>
          <w:p w14:paraId="15A897E5" w14:textId="77777777" w:rsidR="00EB12B7" w:rsidRPr="007F5DFD" w:rsidRDefault="00EB12B7" w:rsidP="003C784A">
            <w:pPr>
              <w:tabs>
                <w:tab w:val="left" w:leader="dot" w:pos="9072"/>
              </w:tabs>
              <w:spacing w:line="276" w:lineRule="auto"/>
              <w:jc w:val="center"/>
              <w:rPr>
                <w:color w:val="000000" w:themeColor="text1"/>
              </w:rPr>
            </w:pPr>
          </w:p>
        </w:tc>
        <w:tc>
          <w:tcPr>
            <w:tcW w:w="1879" w:type="dxa"/>
            <w:vAlign w:val="center"/>
          </w:tcPr>
          <w:p w14:paraId="7FD7F1B9" w14:textId="27CB2C21" w:rsidR="00EB12B7" w:rsidRPr="007F5DFD" w:rsidRDefault="00EB12B7" w:rsidP="003C784A">
            <w:pPr>
              <w:tabs>
                <w:tab w:val="left" w:leader="dot" w:pos="9072"/>
              </w:tabs>
              <w:spacing w:line="276" w:lineRule="auto"/>
              <w:jc w:val="center"/>
              <w:rPr>
                <w:color w:val="000000" w:themeColor="text1"/>
                <w:sz w:val="28"/>
                <w:szCs w:val="28"/>
              </w:rPr>
            </w:pPr>
          </w:p>
        </w:tc>
        <w:tc>
          <w:tcPr>
            <w:tcW w:w="823" w:type="dxa"/>
            <w:vAlign w:val="center"/>
          </w:tcPr>
          <w:p w14:paraId="1A6135A1" w14:textId="0E9C9CA9" w:rsidR="00EB12B7" w:rsidRPr="007F5DFD" w:rsidRDefault="00EB12B7" w:rsidP="003C784A">
            <w:pPr>
              <w:tabs>
                <w:tab w:val="left" w:leader="dot" w:pos="9072"/>
              </w:tabs>
              <w:spacing w:line="276" w:lineRule="auto"/>
              <w:jc w:val="center"/>
              <w:rPr>
                <w:color w:val="000000" w:themeColor="text1"/>
                <w:sz w:val="28"/>
                <w:szCs w:val="28"/>
              </w:rPr>
            </w:pPr>
          </w:p>
        </w:tc>
        <w:tc>
          <w:tcPr>
            <w:tcW w:w="823" w:type="dxa"/>
            <w:vAlign w:val="center"/>
          </w:tcPr>
          <w:p w14:paraId="1E5318DD" w14:textId="673C47D5" w:rsidR="00EB12B7" w:rsidRPr="007F5DFD" w:rsidRDefault="00EB12B7" w:rsidP="003C784A">
            <w:pPr>
              <w:tabs>
                <w:tab w:val="left" w:leader="dot" w:pos="9072"/>
              </w:tabs>
              <w:spacing w:line="276" w:lineRule="auto"/>
              <w:jc w:val="center"/>
              <w:rPr>
                <w:color w:val="000000" w:themeColor="text1"/>
                <w:sz w:val="28"/>
                <w:szCs w:val="28"/>
              </w:rPr>
            </w:pPr>
          </w:p>
        </w:tc>
        <w:tc>
          <w:tcPr>
            <w:tcW w:w="802" w:type="dxa"/>
            <w:vAlign w:val="center"/>
          </w:tcPr>
          <w:p w14:paraId="74ED92AD" w14:textId="27A45ACE" w:rsidR="00EB12B7" w:rsidRPr="007F5DFD" w:rsidRDefault="00EB12B7" w:rsidP="003C784A">
            <w:pPr>
              <w:tabs>
                <w:tab w:val="left" w:leader="dot" w:pos="9072"/>
              </w:tabs>
              <w:spacing w:line="276" w:lineRule="auto"/>
              <w:jc w:val="center"/>
              <w:rPr>
                <w:color w:val="000000" w:themeColor="text1"/>
                <w:sz w:val="28"/>
                <w:szCs w:val="28"/>
              </w:rPr>
            </w:pPr>
          </w:p>
        </w:tc>
        <w:tc>
          <w:tcPr>
            <w:tcW w:w="802" w:type="dxa"/>
            <w:vAlign w:val="center"/>
          </w:tcPr>
          <w:p w14:paraId="5920E01F" w14:textId="5F179B0E" w:rsidR="00EB12B7" w:rsidRPr="007F5DFD" w:rsidRDefault="00EB12B7" w:rsidP="003C784A">
            <w:pPr>
              <w:tabs>
                <w:tab w:val="left" w:leader="dot" w:pos="9072"/>
              </w:tabs>
              <w:spacing w:line="276" w:lineRule="auto"/>
              <w:jc w:val="center"/>
              <w:rPr>
                <w:color w:val="000000" w:themeColor="text1"/>
                <w:sz w:val="28"/>
                <w:szCs w:val="28"/>
              </w:rPr>
            </w:pPr>
          </w:p>
        </w:tc>
      </w:tr>
      <w:tr w:rsidR="00074D0D" w:rsidRPr="007F5DFD" w14:paraId="48E234A7" w14:textId="77777777" w:rsidTr="00074D0D">
        <w:trPr>
          <w:trHeight w:val="562"/>
          <w:jc w:val="center"/>
        </w:trPr>
        <w:tc>
          <w:tcPr>
            <w:tcW w:w="727" w:type="dxa"/>
            <w:vAlign w:val="center"/>
          </w:tcPr>
          <w:p w14:paraId="69E5BBEA" w14:textId="77777777" w:rsidR="00C74782" w:rsidRPr="007F5DFD" w:rsidRDefault="00C74782" w:rsidP="001A0913">
            <w:pPr>
              <w:tabs>
                <w:tab w:val="left" w:leader="dot" w:pos="9072"/>
              </w:tabs>
              <w:spacing w:line="276" w:lineRule="auto"/>
              <w:jc w:val="center"/>
              <w:rPr>
                <w:b/>
                <w:bCs/>
                <w:color w:val="000000" w:themeColor="text1"/>
                <w:sz w:val="28"/>
                <w:szCs w:val="28"/>
              </w:rPr>
            </w:pPr>
            <w:r w:rsidRPr="007F5DFD">
              <w:rPr>
                <w:b/>
                <w:bCs/>
                <w:color w:val="000000" w:themeColor="text1"/>
              </w:rPr>
              <w:t>Tổng</w:t>
            </w:r>
          </w:p>
        </w:tc>
        <w:tc>
          <w:tcPr>
            <w:tcW w:w="849" w:type="dxa"/>
            <w:vAlign w:val="center"/>
          </w:tcPr>
          <w:p w14:paraId="2D66DF18" w14:textId="77777777" w:rsidR="00C74782" w:rsidRPr="007F5DFD" w:rsidRDefault="00C74782" w:rsidP="001A0913">
            <w:pPr>
              <w:tabs>
                <w:tab w:val="left" w:leader="dot" w:pos="9072"/>
              </w:tabs>
              <w:spacing w:line="276" w:lineRule="auto"/>
              <w:jc w:val="center"/>
              <w:rPr>
                <w:color w:val="000000" w:themeColor="text1"/>
                <w:sz w:val="28"/>
                <w:szCs w:val="28"/>
              </w:rPr>
            </w:pPr>
          </w:p>
        </w:tc>
        <w:tc>
          <w:tcPr>
            <w:tcW w:w="947" w:type="dxa"/>
            <w:vAlign w:val="center"/>
          </w:tcPr>
          <w:p w14:paraId="5E896273" w14:textId="77777777" w:rsidR="00C74782" w:rsidRPr="007F5DFD" w:rsidRDefault="00C74782" w:rsidP="001A0913">
            <w:pPr>
              <w:tabs>
                <w:tab w:val="left" w:leader="dot" w:pos="9072"/>
              </w:tabs>
              <w:spacing w:line="276" w:lineRule="auto"/>
              <w:jc w:val="center"/>
              <w:rPr>
                <w:color w:val="000000" w:themeColor="text1"/>
                <w:sz w:val="28"/>
                <w:szCs w:val="28"/>
              </w:rPr>
            </w:pPr>
          </w:p>
        </w:tc>
        <w:tc>
          <w:tcPr>
            <w:tcW w:w="651" w:type="dxa"/>
          </w:tcPr>
          <w:p w14:paraId="5792C199" w14:textId="77777777" w:rsidR="00C74782" w:rsidRPr="007F5DFD" w:rsidRDefault="00C74782" w:rsidP="001A0913">
            <w:pPr>
              <w:tabs>
                <w:tab w:val="left" w:leader="dot" w:pos="9072"/>
              </w:tabs>
              <w:spacing w:line="276" w:lineRule="auto"/>
              <w:jc w:val="center"/>
              <w:rPr>
                <w:color w:val="000000" w:themeColor="text1"/>
                <w:sz w:val="28"/>
                <w:szCs w:val="28"/>
              </w:rPr>
            </w:pPr>
          </w:p>
        </w:tc>
        <w:tc>
          <w:tcPr>
            <w:tcW w:w="597" w:type="dxa"/>
          </w:tcPr>
          <w:p w14:paraId="3419F308" w14:textId="77777777" w:rsidR="00C74782" w:rsidRPr="007F5DFD" w:rsidRDefault="00C74782" w:rsidP="001A0913">
            <w:pPr>
              <w:tabs>
                <w:tab w:val="left" w:leader="dot" w:pos="9072"/>
              </w:tabs>
              <w:spacing w:line="276" w:lineRule="auto"/>
              <w:jc w:val="center"/>
              <w:rPr>
                <w:color w:val="000000" w:themeColor="text1"/>
                <w:sz w:val="28"/>
                <w:szCs w:val="28"/>
              </w:rPr>
            </w:pPr>
          </w:p>
        </w:tc>
        <w:tc>
          <w:tcPr>
            <w:tcW w:w="651" w:type="dxa"/>
          </w:tcPr>
          <w:p w14:paraId="505A5D12" w14:textId="77777777" w:rsidR="00C74782" w:rsidRPr="007F5DFD" w:rsidRDefault="00C74782" w:rsidP="001A0913">
            <w:pPr>
              <w:tabs>
                <w:tab w:val="left" w:leader="dot" w:pos="9072"/>
              </w:tabs>
              <w:spacing w:line="276" w:lineRule="auto"/>
              <w:jc w:val="center"/>
              <w:rPr>
                <w:color w:val="000000" w:themeColor="text1"/>
                <w:sz w:val="28"/>
                <w:szCs w:val="28"/>
              </w:rPr>
            </w:pPr>
          </w:p>
        </w:tc>
        <w:tc>
          <w:tcPr>
            <w:tcW w:w="1879" w:type="dxa"/>
            <w:vAlign w:val="center"/>
          </w:tcPr>
          <w:p w14:paraId="628D5BB0" w14:textId="540EA199" w:rsidR="00C74782" w:rsidRPr="007F5DFD" w:rsidRDefault="00C74782" w:rsidP="001A0913">
            <w:pPr>
              <w:tabs>
                <w:tab w:val="left" w:leader="dot" w:pos="9072"/>
              </w:tabs>
              <w:spacing w:line="276" w:lineRule="auto"/>
              <w:jc w:val="center"/>
              <w:rPr>
                <w:color w:val="000000" w:themeColor="text1"/>
                <w:sz w:val="28"/>
                <w:szCs w:val="28"/>
              </w:rPr>
            </w:pPr>
          </w:p>
        </w:tc>
        <w:tc>
          <w:tcPr>
            <w:tcW w:w="823" w:type="dxa"/>
            <w:vAlign w:val="center"/>
          </w:tcPr>
          <w:p w14:paraId="64034A59" w14:textId="3B783BAC" w:rsidR="00C74782" w:rsidRPr="007F5DFD" w:rsidRDefault="00C74782" w:rsidP="001A0913">
            <w:pPr>
              <w:tabs>
                <w:tab w:val="left" w:leader="dot" w:pos="9072"/>
              </w:tabs>
              <w:spacing w:line="276" w:lineRule="auto"/>
              <w:jc w:val="center"/>
              <w:rPr>
                <w:color w:val="000000" w:themeColor="text1"/>
                <w:sz w:val="28"/>
                <w:szCs w:val="28"/>
              </w:rPr>
            </w:pPr>
          </w:p>
        </w:tc>
        <w:tc>
          <w:tcPr>
            <w:tcW w:w="823" w:type="dxa"/>
            <w:vAlign w:val="center"/>
          </w:tcPr>
          <w:p w14:paraId="6D48293F" w14:textId="118BCE5B" w:rsidR="00C74782" w:rsidRPr="007F5DFD" w:rsidRDefault="00C74782" w:rsidP="001A0913">
            <w:pPr>
              <w:tabs>
                <w:tab w:val="left" w:leader="dot" w:pos="9072"/>
              </w:tabs>
              <w:spacing w:line="276" w:lineRule="auto"/>
              <w:jc w:val="center"/>
              <w:rPr>
                <w:color w:val="000000" w:themeColor="text1"/>
                <w:sz w:val="28"/>
                <w:szCs w:val="28"/>
              </w:rPr>
            </w:pPr>
          </w:p>
        </w:tc>
        <w:tc>
          <w:tcPr>
            <w:tcW w:w="802" w:type="dxa"/>
            <w:vAlign w:val="center"/>
          </w:tcPr>
          <w:p w14:paraId="04634BD4" w14:textId="18ABCAB2" w:rsidR="00C74782" w:rsidRPr="007F5DFD" w:rsidRDefault="00C74782" w:rsidP="001A0913">
            <w:pPr>
              <w:tabs>
                <w:tab w:val="left" w:leader="dot" w:pos="9072"/>
              </w:tabs>
              <w:spacing w:line="276" w:lineRule="auto"/>
              <w:jc w:val="center"/>
              <w:rPr>
                <w:color w:val="000000" w:themeColor="text1"/>
                <w:sz w:val="28"/>
                <w:szCs w:val="28"/>
              </w:rPr>
            </w:pPr>
          </w:p>
        </w:tc>
        <w:tc>
          <w:tcPr>
            <w:tcW w:w="802" w:type="dxa"/>
            <w:vAlign w:val="center"/>
          </w:tcPr>
          <w:p w14:paraId="7060B3E4" w14:textId="2932B08D" w:rsidR="00C74782" w:rsidRPr="007F5DFD" w:rsidRDefault="00C74782" w:rsidP="001A0913">
            <w:pPr>
              <w:tabs>
                <w:tab w:val="left" w:leader="dot" w:pos="9072"/>
              </w:tabs>
              <w:spacing w:line="276" w:lineRule="auto"/>
              <w:jc w:val="center"/>
              <w:rPr>
                <w:color w:val="000000" w:themeColor="text1"/>
                <w:sz w:val="28"/>
                <w:szCs w:val="28"/>
              </w:rPr>
            </w:pPr>
          </w:p>
        </w:tc>
      </w:tr>
    </w:tbl>
    <w:p w14:paraId="290ACA34" w14:textId="77777777" w:rsidR="00D04509" w:rsidRPr="007F5DFD" w:rsidRDefault="00030665" w:rsidP="00DC3876">
      <w:pPr>
        <w:shd w:val="clear" w:color="auto" w:fill="FFFFFF"/>
        <w:tabs>
          <w:tab w:val="left" w:leader="dot" w:pos="9072"/>
        </w:tabs>
        <w:spacing w:before="80" w:after="60" w:line="276" w:lineRule="auto"/>
        <w:ind w:firstLine="720"/>
        <w:rPr>
          <w:color w:val="000000" w:themeColor="text1"/>
          <w:sz w:val="28"/>
          <w:szCs w:val="28"/>
        </w:rPr>
      </w:pPr>
      <w:r w:rsidRPr="007F5DFD">
        <w:rPr>
          <w:color w:val="000000" w:themeColor="text1"/>
          <w:sz w:val="28"/>
          <w:szCs w:val="28"/>
        </w:rPr>
        <w:lastRenderedPageBreak/>
        <w:t>6</w:t>
      </w:r>
      <w:r w:rsidR="00D04509" w:rsidRPr="007F5DFD">
        <w:rPr>
          <w:color w:val="000000" w:themeColor="text1"/>
          <w:sz w:val="28"/>
          <w:szCs w:val="28"/>
        </w:rPr>
        <w:t>. Thuận lợi, khó khăn:</w:t>
      </w:r>
      <w:r w:rsidR="00653B59" w:rsidRPr="007F5DFD">
        <w:rPr>
          <w:color w:val="000000" w:themeColor="text1"/>
          <w:sz w:val="28"/>
          <w:szCs w:val="28"/>
        </w:rPr>
        <w:tab/>
      </w:r>
    </w:p>
    <w:p w14:paraId="1DFBF712" w14:textId="77777777" w:rsidR="00D04509" w:rsidRPr="007F5DFD" w:rsidRDefault="00030665" w:rsidP="00DC3876">
      <w:pPr>
        <w:shd w:val="clear" w:color="auto" w:fill="FFFFFF"/>
        <w:tabs>
          <w:tab w:val="left" w:leader="dot" w:pos="9072"/>
        </w:tabs>
        <w:spacing w:before="80" w:after="60" w:line="276" w:lineRule="auto"/>
        <w:ind w:firstLine="720"/>
        <w:rPr>
          <w:color w:val="000000" w:themeColor="text1"/>
          <w:sz w:val="28"/>
          <w:szCs w:val="28"/>
        </w:rPr>
      </w:pPr>
      <w:r w:rsidRPr="007F5DFD">
        <w:rPr>
          <w:color w:val="000000" w:themeColor="text1"/>
          <w:sz w:val="28"/>
          <w:szCs w:val="28"/>
        </w:rPr>
        <w:t>7</w:t>
      </w:r>
      <w:r w:rsidR="00D04509" w:rsidRPr="007F5DFD">
        <w:rPr>
          <w:color w:val="000000" w:themeColor="text1"/>
          <w:sz w:val="28"/>
          <w:szCs w:val="28"/>
        </w:rPr>
        <w:t>. Đề xuất, kiến nghị:</w:t>
      </w:r>
      <w:r w:rsidR="00653B59" w:rsidRPr="007F5DFD">
        <w:rPr>
          <w:color w:val="000000" w:themeColor="text1"/>
          <w:sz w:val="28"/>
          <w:szCs w:val="28"/>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F5DFD" w:rsidRPr="007F5DFD" w14:paraId="702EFADF" w14:textId="77777777" w:rsidTr="00D04509">
        <w:trPr>
          <w:tblCellSpacing w:w="0" w:type="dxa"/>
        </w:trPr>
        <w:tc>
          <w:tcPr>
            <w:tcW w:w="2500" w:type="pct"/>
            <w:shd w:val="clear" w:color="auto" w:fill="FFFFFF"/>
            <w:hideMark/>
          </w:tcPr>
          <w:p w14:paraId="664240A2" w14:textId="77777777" w:rsidR="00D04509" w:rsidRPr="007F5DFD" w:rsidRDefault="00D04509">
            <w:pPr>
              <w:rPr>
                <w:color w:val="000000" w:themeColor="text1"/>
                <w:sz w:val="26"/>
                <w:szCs w:val="26"/>
              </w:rPr>
            </w:pPr>
          </w:p>
        </w:tc>
        <w:tc>
          <w:tcPr>
            <w:tcW w:w="2500" w:type="pct"/>
            <w:shd w:val="clear" w:color="auto" w:fill="FFFFFF"/>
            <w:hideMark/>
          </w:tcPr>
          <w:p w14:paraId="16B6718D" w14:textId="77777777" w:rsidR="00D04509" w:rsidRPr="007F5DFD" w:rsidRDefault="00030665" w:rsidP="00D93E81">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8"/>
                <w:szCs w:val="28"/>
              </w:rPr>
              <w:t>ĐƠN VỊ (TỔ CHỨC)</w:t>
            </w:r>
            <w:r w:rsidRPr="007F5DFD">
              <w:rPr>
                <w:color w:val="000000" w:themeColor="text1"/>
                <w:sz w:val="28"/>
                <w:szCs w:val="28"/>
              </w:rPr>
              <w:br/>
              <w:t>(Ký tên , đóng dấu)</w:t>
            </w:r>
          </w:p>
        </w:tc>
      </w:tr>
    </w:tbl>
    <w:p w14:paraId="22E0B943" w14:textId="77777777" w:rsidR="00FA58B2" w:rsidRDefault="00FA58B2" w:rsidP="005D23B1">
      <w:pPr>
        <w:shd w:val="clear" w:color="auto" w:fill="FFFFFF"/>
        <w:spacing w:line="234" w:lineRule="atLeast"/>
        <w:jc w:val="center"/>
        <w:rPr>
          <w:b/>
          <w:bCs/>
          <w:color w:val="000000" w:themeColor="text1"/>
          <w:sz w:val="26"/>
          <w:szCs w:val="26"/>
          <w:lang w:val="vi-VN"/>
        </w:rPr>
      </w:pPr>
      <w:r>
        <w:rPr>
          <w:b/>
          <w:bCs/>
          <w:color w:val="000000" w:themeColor="text1"/>
          <w:sz w:val="26"/>
          <w:szCs w:val="26"/>
          <w:lang w:val="vi-VN"/>
        </w:rPr>
        <w:br/>
      </w:r>
      <w:r>
        <w:rPr>
          <w:b/>
          <w:bCs/>
          <w:color w:val="000000" w:themeColor="text1"/>
          <w:sz w:val="26"/>
          <w:szCs w:val="26"/>
          <w:lang w:val="vi-VN"/>
        </w:rPr>
        <w:br/>
      </w:r>
      <w:r>
        <w:rPr>
          <w:b/>
          <w:bCs/>
          <w:color w:val="000000" w:themeColor="text1"/>
          <w:sz w:val="26"/>
          <w:szCs w:val="26"/>
          <w:lang w:val="vi-VN"/>
        </w:rPr>
        <w:br/>
      </w:r>
      <w:r>
        <w:rPr>
          <w:b/>
          <w:bCs/>
          <w:color w:val="000000" w:themeColor="text1"/>
          <w:sz w:val="26"/>
          <w:szCs w:val="26"/>
          <w:lang w:val="vi-VN"/>
        </w:rPr>
        <w:br/>
      </w:r>
    </w:p>
    <w:p w14:paraId="293D3727" w14:textId="77777777" w:rsidR="00FA58B2" w:rsidRDefault="00FA58B2">
      <w:pPr>
        <w:rPr>
          <w:b/>
          <w:bCs/>
          <w:color w:val="000000" w:themeColor="text1"/>
          <w:sz w:val="26"/>
          <w:szCs w:val="26"/>
          <w:lang w:val="vi-VN"/>
        </w:rPr>
      </w:pPr>
      <w:r>
        <w:rPr>
          <w:b/>
          <w:bCs/>
          <w:color w:val="000000" w:themeColor="text1"/>
          <w:sz w:val="26"/>
          <w:szCs w:val="26"/>
          <w:lang w:val="vi-VN"/>
        </w:rPr>
        <w:br w:type="page"/>
      </w:r>
    </w:p>
    <w:p w14:paraId="7601B757" w14:textId="2230125D" w:rsidR="005D23B1" w:rsidRPr="00454B76" w:rsidRDefault="005D23B1" w:rsidP="005D23B1">
      <w:pPr>
        <w:shd w:val="clear" w:color="auto" w:fill="FFFFFF"/>
        <w:spacing w:line="234" w:lineRule="atLeast"/>
        <w:jc w:val="center"/>
        <w:rPr>
          <w:b/>
          <w:bCs/>
          <w:color w:val="000000" w:themeColor="text1"/>
          <w:sz w:val="26"/>
          <w:szCs w:val="26"/>
        </w:rPr>
      </w:pPr>
      <w:r w:rsidRPr="007F5DFD">
        <w:rPr>
          <w:b/>
          <w:bCs/>
          <w:color w:val="000000" w:themeColor="text1"/>
          <w:sz w:val="26"/>
          <w:szCs w:val="26"/>
          <w:lang w:val="vi-VN"/>
        </w:rPr>
        <w:lastRenderedPageBreak/>
        <w:t>PHỤ LỤC</w:t>
      </w:r>
      <w:r w:rsidR="00454B76">
        <w:rPr>
          <w:b/>
          <w:bCs/>
          <w:color w:val="000000" w:themeColor="text1"/>
          <w:sz w:val="26"/>
          <w:szCs w:val="26"/>
        </w:rPr>
        <w:t xml:space="preserve"> 2</w:t>
      </w:r>
    </w:p>
    <w:p w14:paraId="3AE38A34" w14:textId="77777777" w:rsidR="005D23B1" w:rsidRPr="007F5DFD" w:rsidRDefault="005D23B1" w:rsidP="005D23B1">
      <w:pPr>
        <w:jc w:val="center"/>
        <w:rPr>
          <w:i/>
          <w:iCs/>
          <w:color w:val="000000" w:themeColor="text1"/>
          <w:sz w:val="28"/>
          <w:szCs w:val="28"/>
          <w:lang w:val="vi-VN"/>
        </w:rPr>
      </w:pPr>
      <w:r w:rsidRPr="007F5DFD">
        <w:rPr>
          <w:i/>
          <w:iCs/>
          <w:color w:val="000000" w:themeColor="text1"/>
          <w:sz w:val="28"/>
          <w:szCs w:val="28"/>
          <w:lang w:val="vi-VN"/>
        </w:rPr>
        <w:t>(Kèm theo Quyết định số         /202</w:t>
      </w:r>
      <w:r w:rsidRPr="007F5DFD">
        <w:rPr>
          <w:i/>
          <w:iCs/>
          <w:color w:val="000000" w:themeColor="text1"/>
          <w:sz w:val="28"/>
          <w:szCs w:val="28"/>
        </w:rPr>
        <w:t>6</w:t>
      </w:r>
      <w:r w:rsidRPr="007F5DFD">
        <w:rPr>
          <w:i/>
          <w:iCs/>
          <w:color w:val="000000" w:themeColor="text1"/>
          <w:sz w:val="28"/>
          <w:szCs w:val="28"/>
          <w:lang w:val="vi-VN"/>
        </w:rPr>
        <w:t>/QĐ-UBND ngày      tháng       năm 202</w:t>
      </w:r>
      <w:r w:rsidRPr="007F5DFD">
        <w:rPr>
          <w:i/>
          <w:iCs/>
          <w:color w:val="000000" w:themeColor="text1"/>
          <w:sz w:val="28"/>
          <w:szCs w:val="28"/>
        </w:rPr>
        <w:t>6</w:t>
      </w:r>
      <w:r w:rsidRPr="007F5DFD">
        <w:rPr>
          <w:i/>
          <w:iCs/>
          <w:color w:val="000000" w:themeColor="text1"/>
          <w:sz w:val="28"/>
          <w:szCs w:val="28"/>
          <w:lang w:val="vi-VN"/>
        </w:rPr>
        <w:t xml:space="preserve"> </w:t>
      </w:r>
    </w:p>
    <w:p w14:paraId="4639C1A2" w14:textId="77777777" w:rsidR="005D23B1" w:rsidRPr="007F5DFD" w:rsidRDefault="005D23B1" w:rsidP="005D23B1">
      <w:pPr>
        <w:jc w:val="center"/>
        <w:rPr>
          <w:i/>
          <w:iCs/>
          <w:color w:val="000000" w:themeColor="text1"/>
          <w:sz w:val="28"/>
          <w:szCs w:val="28"/>
          <w:lang w:val="vi-VN"/>
        </w:rPr>
      </w:pPr>
      <w:r w:rsidRPr="007F5DFD">
        <w:rPr>
          <w:i/>
          <w:iCs/>
          <w:color w:val="000000" w:themeColor="text1"/>
          <w:sz w:val="28"/>
          <w:szCs w:val="28"/>
          <w:lang w:val="vi-VN"/>
        </w:rPr>
        <w:t>của Ủy ban nhân dân thành phố Hà Nội)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5D23B1" w:rsidRPr="007F5DFD" w14:paraId="2E9B9547" w14:textId="77777777" w:rsidTr="00E12C96">
        <w:trPr>
          <w:tblCellSpacing w:w="0" w:type="dxa"/>
        </w:trPr>
        <w:tc>
          <w:tcPr>
            <w:tcW w:w="1953" w:type="pct"/>
            <w:shd w:val="clear" w:color="auto" w:fill="FFFFFF"/>
            <w:hideMark/>
          </w:tcPr>
          <w:p w14:paraId="30C64E67" w14:textId="77777777" w:rsidR="005D23B1" w:rsidRPr="007F5DFD" w:rsidRDefault="005D23B1" w:rsidP="00E12C96">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Tên Đơn vị cung cấp  ……</w:t>
            </w:r>
          </w:p>
          <w:p w14:paraId="42BA8422" w14:textId="77777777" w:rsidR="005D23B1" w:rsidRPr="007F5DFD" w:rsidRDefault="005D23B1" w:rsidP="00E12C96">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Số: ………/ ……….</w:t>
            </w:r>
          </w:p>
        </w:tc>
        <w:tc>
          <w:tcPr>
            <w:tcW w:w="3047" w:type="pct"/>
            <w:shd w:val="clear" w:color="auto" w:fill="FFFFFF"/>
            <w:hideMark/>
          </w:tcPr>
          <w:p w14:paraId="086BE778" w14:textId="77777777" w:rsidR="005D23B1" w:rsidRPr="007F5DFD" w:rsidRDefault="005D23B1" w:rsidP="00E12C96">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6"/>
                <w:szCs w:val="26"/>
              </w:rPr>
              <w:t>CỘNG HÒA XÃ HỘI CHỦ NGHĨA VIỆT NAM</w:t>
            </w:r>
            <w:r w:rsidRPr="007F5DFD">
              <w:rPr>
                <w:b/>
                <w:bCs/>
                <w:color w:val="000000" w:themeColor="text1"/>
                <w:sz w:val="26"/>
                <w:szCs w:val="26"/>
              </w:rPr>
              <w:br/>
              <w:t>Độc lập - Tự do - Hạnh phúc</w:t>
            </w:r>
            <w:r w:rsidRPr="007F5DFD">
              <w:rPr>
                <w:b/>
                <w:bCs/>
                <w:color w:val="000000" w:themeColor="text1"/>
                <w:sz w:val="26"/>
                <w:szCs w:val="26"/>
              </w:rPr>
              <w:br/>
              <w:t>---------------</w:t>
            </w:r>
          </w:p>
        </w:tc>
      </w:tr>
      <w:tr w:rsidR="005D23B1" w:rsidRPr="007F5DFD" w14:paraId="515740F9" w14:textId="77777777" w:rsidTr="00E12C96">
        <w:trPr>
          <w:tblCellSpacing w:w="0" w:type="dxa"/>
        </w:trPr>
        <w:tc>
          <w:tcPr>
            <w:tcW w:w="1953" w:type="pct"/>
            <w:shd w:val="clear" w:color="auto" w:fill="FFFFFF"/>
            <w:hideMark/>
          </w:tcPr>
          <w:p w14:paraId="21BA7E7D" w14:textId="77777777" w:rsidR="005D23B1" w:rsidRPr="007F5DFD" w:rsidRDefault="005D23B1" w:rsidP="00E12C96">
            <w:pPr>
              <w:rPr>
                <w:color w:val="000000" w:themeColor="text1"/>
                <w:sz w:val="26"/>
                <w:szCs w:val="26"/>
                <w:lang w:val="vi-VN"/>
              </w:rPr>
            </w:pPr>
          </w:p>
        </w:tc>
        <w:tc>
          <w:tcPr>
            <w:tcW w:w="3047" w:type="pct"/>
            <w:shd w:val="clear" w:color="auto" w:fill="FFFFFF"/>
            <w:hideMark/>
          </w:tcPr>
          <w:p w14:paraId="0A935602" w14:textId="77777777" w:rsidR="005D23B1" w:rsidRPr="007F5DFD" w:rsidRDefault="005D23B1" w:rsidP="00E12C96">
            <w:pPr>
              <w:pStyle w:val="NormalWeb"/>
              <w:spacing w:before="120" w:beforeAutospacing="0" w:after="120" w:afterAutospacing="0" w:line="234" w:lineRule="atLeast"/>
              <w:jc w:val="center"/>
              <w:rPr>
                <w:color w:val="000000" w:themeColor="text1"/>
                <w:sz w:val="26"/>
                <w:szCs w:val="26"/>
              </w:rPr>
            </w:pPr>
            <w:r w:rsidRPr="007F5DFD">
              <w:rPr>
                <w:i/>
                <w:iCs/>
                <w:color w:val="000000" w:themeColor="text1"/>
                <w:sz w:val="26"/>
                <w:szCs w:val="26"/>
              </w:rPr>
              <w:t>Hà Nội, ngày ... tháng ... năm ......</w:t>
            </w:r>
          </w:p>
        </w:tc>
      </w:tr>
    </w:tbl>
    <w:p w14:paraId="1B647DC8" w14:textId="77777777" w:rsidR="005D23B1" w:rsidRPr="007F5DFD" w:rsidRDefault="005D23B1" w:rsidP="005D23B1">
      <w:pPr>
        <w:pStyle w:val="NormalWeb"/>
        <w:shd w:val="clear" w:color="auto" w:fill="FFFFFF"/>
        <w:spacing w:before="240" w:beforeAutospacing="0" w:after="0" w:afterAutospacing="0" w:line="234" w:lineRule="atLeast"/>
        <w:jc w:val="center"/>
        <w:rPr>
          <w:color w:val="000000" w:themeColor="text1"/>
          <w:sz w:val="28"/>
          <w:szCs w:val="28"/>
        </w:rPr>
      </w:pPr>
      <w:r w:rsidRPr="007F5DFD">
        <w:rPr>
          <w:b/>
          <w:bCs/>
          <w:color w:val="000000" w:themeColor="text1"/>
          <w:sz w:val="28"/>
          <w:szCs w:val="28"/>
        </w:rPr>
        <w:t>BÁO CÁO</w:t>
      </w:r>
    </w:p>
    <w:p w14:paraId="445DAA1E" w14:textId="529D5BE2" w:rsidR="005D23B1" w:rsidRPr="00454B76" w:rsidRDefault="005D23B1" w:rsidP="005D23B1">
      <w:pPr>
        <w:pStyle w:val="NormalWeb"/>
        <w:shd w:val="clear" w:color="auto" w:fill="FFFFFF"/>
        <w:spacing w:before="0" w:beforeAutospacing="0" w:after="40" w:afterAutospacing="0"/>
        <w:jc w:val="center"/>
        <w:rPr>
          <w:b/>
          <w:bCs/>
          <w:color w:val="000000" w:themeColor="text1"/>
          <w:sz w:val="28"/>
          <w:szCs w:val="28"/>
          <w:lang w:val="en-US"/>
        </w:rPr>
      </w:pPr>
      <w:r w:rsidRPr="007F5DFD">
        <w:rPr>
          <w:b/>
          <w:bCs/>
          <w:color w:val="000000" w:themeColor="text1"/>
          <w:sz w:val="28"/>
          <w:szCs w:val="28"/>
        </w:rPr>
        <w:t xml:space="preserve">KẾT QUẢ HOẠT ĐỘNG VẬN </w:t>
      </w:r>
      <w:r w:rsidR="00454B76">
        <w:rPr>
          <w:b/>
          <w:bCs/>
          <w:color w:val="000000" w:themeColor="text1"/>
          <w:sz w:val="28"/>
          <w:szCs w:val="28"/>
          <w:lang w:val="en-US"/>
        </w:rPr>
        <w:t>TẢI</w:t>
      </w:r>
      <w:r w:rsidRPr="007F5DFD">
        <w:rPr>
          <w:b/>
          <w:bCs/>
          <w:color w:val="000000" w:themeColor="text1"/>
          <w:sz w:val="28"/>
          <w:szCs w:val="28"/>
        </w:rPr>
        <w:t xml:space="preserve"> </w:t>
      </w:r>
      <w:r>
        <w:rPr>
          <w:b/>
          <w:bCs/>
          <w:color w:val="000000" w:themeColor="text1"/>
          <w:sz w:val="28"/>
          <w:szCs w:val="28"/>
          <w:lang w:val="en-US"/>
        </w:rPr>
        <w:t xml:space="preserve"> </w:t>
      </w:r>
      <w:r w:rsidRPr="007F5DFD">
        <w:rPr>
          <w:b/>
          <w:bCs/>
          <w:color w:val="000000" w:themeColor="text1"/>
          <w:sz w:val="28"/>
          <w:szCs w:val="28"/>
        </w:rPr>
        <w:t>BẰ</w:t>
      </w:r>
      <w:r>
        <w:rPr>
          <w:b/>
          <w:bCs/>
          <w:color w:val="000000" w:themeColor="text1"/>
          <w:sz w:val="28"/>
          <w:szCs w:val="28"/>
        </w:rPr>
        <w:t xml:space="preserve">NG XE MÔ TÔ, </w:t>
      </w:r>
      <w:r w:rsidRPr="007F5DFD">
        <w:rPr>
          <w:b/>
          <w:bCs/>
          <w:color w:val="000000" w:themeColor="text1"/>
          <w:sz w:val="28"/>
          <w:szCs w:val="28"/>
        </w:rPr>
        <w:t>XE GẮN MÁY, XE THÔ SƠ</w:t>
      </w:r>
      <w:r>
        <w:rPr>
          <w:b/>
          <w:bCs/>
          <w:color w:val="000000" w:themeColor="text1"/>
          <w:sz w:val="28"/>
          <w:szCs w:val="28"/>
          <w:lang w:val="en-US"/>
        </w:rPr>
        <w:t xml:space="preserve"> TRÊN </w:t>
      </w:r>
      <w:r w:rsidR="00E2797B">
        <w:rPr>
          <w:b/>
          <w:bCs/>
          <w:color w:val="000000" w:themeColor="text1"/>
          <w:sz w:val="28"/>
          <w:szCs w:val="28"/>
          <w:lang w:val="en-US"/>
        </w:rPr>
        <w:t>ỨNG DỤNG</w:t>
      </w:r>
      <w:r>
        <w:rPr>
          <w:b/>
          <w:bCs/>
          <w:color w:val="000000" w:themeColor="text1"/>
          <w:sz w:val="28"/>
          <w:szCs w:val="28"/>
          <w:lang w:val="en-US"/>
        </w:rPr>
        <w:t xml:space="preserve"> HỖ TRỢ KẾT NỐI </w:t>
      </w:r>
    </w:p>
    <w:p w14:paraId="585423E1" w14:textId="3A8A2C20" w:rsidR="005D23B1" w:rsidRPr="007F5DFD" w:rsidRDefault="005D23B1" w:rsidP="005D23B1">
      <w:pPr>
        <w:pStyle w:val="NormalWeb"/>
        <w:shd w:val="clear" w:color="auto" w:fill="FFFFFF"/>
        <w:spacing w:before="0" w:beforeAutospacing="0" w:after="40" w:afterAutospacing="0" w:line="120" w:lineRule="auto"/>
        <w:jc w:val="center"/>
        <w:rPr>
          <w:color w:val="000000" w:themeColor="text1"/>
          <w:sz w:val="28"/>
          <w:szCs w:val="28"/>
        </w:rPr>
      </w:pPr>
      <w:r w:rsidRPr="007F5DFD">
        <w:rPr>
          <w:b/>
          <w:bCs/>
          <w:noProof/>
          <w:color w:val="000000" w:themeColor="text1"/>
          <w:sz w:val="28"/>
          <w:szCs w:val="28"/>
          <w:lang w:val="en-US" w:eastAsia="en-US"/>
        </w:rPr>
        <mc:AlternateContent>
          <mc:Choice Requires="wps">
            <w:drawing>
              <wp:anchor distT="4294967295" distB="4294967295" distL="114300" distR="114300" simplePos="0" relativeHeight="251670016" behindDoc="0" locked="0" layoutInCell="1" allowOverlap="1" wp14:anchorId="37019DA5" wp14:editId="148654BB">
                <wp:simplePos x="0" y="0"/>
                <wp:positionH relativeFrom="margin">
                  <wp:align>center</wp:align>
                </wp:positionH>
                <wp:positionV relativeFrom="paragraph">
                  <wp:posOffset>8255</wp:posOffset>
                </wp:positionV>
                <wp:extent cx="1837055" cy="0"/>
                <wp:effectExtent l="0" t="0" r="2984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760FCC3" id="_x0000_t32" coordsize="21600,21600" o:spt="32" o:oned="t" path="m,l21600,21600e" filled="f">
                <v:path arrowok="t" fillok="f" o:connecttype="none"/>
                <o:lock v:ext="edit" shapetype="t"/>
              </v:shapetype>
              <v:shape id="Straight Arrow Connector 5" o:spid="_x0000_s1026" type="#_x0000_t32" style="position:absolute;margin-left:0;margin-top:.65pt;width:144.65pt;height:0;z-index:2516700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VA5QEAAMcDAAAOAAAAZHJzL2Uyb0RvYy54bWysU8GOEzEMvSPxD1HudNqiwjLqdIW6LJcF&#10;KnX5ADfJzERk4shJO+3f42Tb7gIXhMghSmL72e/ZWd4eBycOhqJF38jZZCqF8Qq19V0jvz/ev7mR&#10;IibwGhx608iTifJ29frVcgy1mWOPThsSDOJjPYZG9imFuqqi6s0AcYLBeDa2SAMkvlJXaYKR0QdX&#10;zafTd9WIpAOhMjHy692TUa4Kftsalb61bTRJuEZybansVPZd3qvVEuqOIPRWncuAf6hiAOs56RXq&#10;DhKIPdk/oAarCCO2aaJwqLBtrTKFA7OZTX9js+0hmMKFxYnhKlP8f7Dq62FDwupGLqTwMHCLtonA&#10;dn0SH4lwFGv0nmVEEous1hhizUFrv6HMVx39Njyg+hGFx3UPvjOl6sdTYKhZjqh+CcmXGDjnbvyC&#10;mn1gn7BId2xpyJAsijiWDp2uHTLHJBQ/zm7evp8uuFR1sVVQXwIDxfTZ4CDyoZHxzONKYFbSwOEh&#10;plwW1JeAnNXjvXWujIPzYmzkh8V8UQIiOquzMbtF6nZrR+IAeaDKKhzZ8tKNcO91AesN6E9ei1QE&#10;8fwJZEYfjJbCGf4z+VQ8E1j3N55cuPNnWbOSTz3ZoT5tKPPKCvO0FIbnyc7j+PJevJ7/3+onAAAA&#10;//8DAFBLAwQUAAYACAAAACEAjX8SAtkAAAAEAQAADwAAAGRycy9kb3ducmV2LnhtbEyPQU/DMAyF&#10;70j7D5EncUEsXRFoK02nadIOHNkmcfUa0xYap2rStezXY7jAzc/Pev5evplcqy7Uh8azgeUiAUVc&#10;ettwZeB03N+vQIWIbLH1TAa+KMCmmN3kmFk/8itdDrFSEsIhQwN1jF2mdShrchgWviMW7933DqPI&#10;vtK2x1HCXavTJHnSDhuWDzV2tKup/DwMzgCF4XGZbNeuOr1cx7u39PoxdkdjbufT9hlUpCn+HcMP&#10;vqBDIUxnP7ANqjUgRaJsH0CJma7WMpx/tS5y/R+++AYAAP//AwBQSwECLQAUAAYACAAAACEAtoM4&#10;kv4AAADhAQAAEwAAAAAAAAAAAAAAAAAAAAAAW0NvbnRlbnRfVHlwZXNdLnhtbFBLAQItABQABgAI&#10;AAAAIQA4/SH/1gAAAJQBAAALAAAAAAAAAAAAAAAAAC8BAABfcmVscy8ucmVsc1BLAQItABQABgAI&#10;AAAAIQCopCVA5QEAAMcDAAAOAAAAAAAAAAAAAAAAAC4CAABkcnMvZTJvRG9jLnhtbFBLAQItABQA&#10;BgAIAAAAIQCNfxIC2QAAAAQBAAAPAAAAAAAAAAAAAAAAAD8EAABkcnMvZG93bnJldi54bWxQSwUG&#10;AAAAAAQABADzAAAARQUAAAAA&#10;">
                <w10:wrap anchorx="margin"/>
              </v:shape>
            </w:pict>
          </mc:Fallback>
        </mc:AlternateContent>
      </w:r>
    </w:p>
    <w:p w14:paraId="2EF1468E" w14:textId="77777777" w:rsidR="005D23B1" w:rsidRPr="007F5DFD" w:rsidRDefault="005D23B1" w:rsidP="005D23B1">
      <w:pPr>
        <w:pStyle w:val="NormalWeb"/>
        <w:shd w:val="clear" w:color="auto" w:fill="FFFFFF"/>
        <w:spacing w:before="120" w:beforeAutospacing="0" w:after="120" w:afterAutospacing="0" w:line="234" w:lineRule="atLeast"/>
        <w:jc w:val="center"/>
        <w:rPr>
          <w:color w:val="000000" w:themeColor="text1"/>
          <w:sz w:val="28"/>
          <w:szCs w:val="28"/>
        </w:rPr>
      </w:pPr>
      <w:r w:rsidRPr="007F5DFD">
        <w:rPr>
          <w:b/>
          <w:bCs/>
          <w:color w:val="000000" w:themeColor="text1"/>
          <w:sz w:val="28"/>
          <w:szCs w:val="28"/>
        </w:rPr>
        <w:t>Kính gửi:</w:t>
      </w:r>
      <w:r w:rsidRPr="007F5DFD">
        <w:rPr>
          <w:color w:val="000000" w:themeColor="text1"/>
          <w:sz w:val="28"/>
          <w:szCs w:val="28"/>
        </w:rPr>
        <w:t> Sở Xây dựng Hà Nội</w:t>
      </w:r>
    </w:p>
    <w:p w14:paraId="792C8AED" w14:textId="0C2EE31A" w:rsidR="005D23B1" w:rsidRPr="007F5DFD" w:rsidRDefault="005D23B1" w:rsidP="00BB4032">
      <w:pPr>
        <w:shd w:val="clear" w:color="auto" w:fill="FFFFFF"/>
        <w:tabs>
          <w:tab w:val="left" w:leader="dot" w:pos="9072"/>
        </w:tabs>
        <w:spacing w:before="60" w:line="283" w:lineRule="auto"/>
        <w:ind w:firstLine="720"/>
        <w:jc w:val="both"/>
        <w:rPr>
          <w:color w:val="000000" w:themeColor="text1"/>
          <w:sz w:val="28"/>
          <w:szCs w:val="28"/>
          <w:lang w:val="vi-VN"/>
        </w:rPr>
      </w:pPr>
      <w:r w:rsidRPr="007F5DFD">
        <w:rPr>
          <w:color w:val="000000" w:themeColor="text1"/>
          <w:sz w:val="28"/>
          <w:szCs w:val="28"/>
          <w:lang w:val="vi-VN"/>
        </w:rPr>
        <w:t>Thực hiện quy định tại Quyết định số ……/</w:t>
      </w:r>
      <w:r>
        <w:rPr>
          <w:color w:val="000000" w:themeColor="text1"/>
          <w:sz w:val="28"/>
          <w:szCs w:val="28"/>
        </w:rPr>
        <w:t>…</w:t>
      </w:r>
      <w:r w:rsidRPr="007F5DFD">
        <w:rPr>
          <w:color w:val="000000" w:themeColor="text1"/>
          <w:sz w:val="28"/>
          <w:szCs w:val="28"/>
          <w:lang w:val="vi-VN"/>
        </w:rPr>
        <w:t>/QĐ-UBND của UBND thành phố Hà Nội Quy định về sử dụng xe mô tô, xe gắn máy, xe thô sơ để kinh doanh vận chuyển hành khách, hàng hóa trên địa bàn Thành phố Hà Nội, …… </w:t>
      </w:r>
      <w:r w:rsidRPr="007F5DFD">
        <w:rPr>
          <w:i/>
          <w:iCs/>
          <w:color w:val="000000" w:themeColor="text1"/>
          <w:sz w:val="28"/>
          <w:szCs w:val="28"/>
          <w:lang w:val="vi-VN"/>
        </w:rPr>
        <w:t>(tên đơn vị cung cấp phần mềm kết nối vận tải)</w:t>
      </w:r>
      <w:r w:rsidRPr="007F5DFD">
        <w:rPr>
          <w:color w:val="000000" w:themeColor="text1"/>
          <w:sz w:val="28"/>
          <w:szCs w:val="28"/>
          <w:lang w:val="vi-VN"/>
        </w:rPr>
        <w:t xml:space="preserve"> …… báo cáo kết quả hoạt động vận tải của đơn vị trong </w:t>
      </w:r>
      <w:r>
        <w:rPr>
          <w:color w:val="000000" w:themeColor="text1"/>
          <w:sz w:val="28"/>
          <w:szCs w:val="28"/>
        </w:rPr>
        <w:t>q</w:t>
      </w:r>
      <w:r w:rsidRPr="007F5DFD">
        <w:rPr>
          <w:color w:val="000000" w:themeColor="text1"/>
          <w:sz w:val="28"/>
          <w:szCs w:val="28"/>
          <w:lang w:val="vi-VN"/>
        </w:rPr>
        <w:t>uý....../năm ……..(từ ngày …..tháng .....năm..…...đến ngày....tháng......năm……...) như sau:</w:t>
      </w:r>
    </w:p>
    <w:p w14:paraId="3CDAA208" w14:textId="77777777" w:rsidR="005D23B1" w:rsidRPr="007F5DFD" w:rsidRDefault="005D23B1" w:rsidP="00BB4032">
      <w:pPr>
        <w:shd w:val="clear" w:color="auto" w:fill="FFFFFF"/>
        <w:tabs>
          <w:tab w:val="left" w:leader="dot" w:pos="9072"/>
        </w:tabs>
        <w:spacing w:before="60" w:line="283" w:lineRule="auto"/>
        <w:ind w:firstLine="709"/>
        <w:jc w:val="both"/>
        <w:rPr>
          <w:color w:val="000000" w:themeColor="text1"/>
          <w:sz w:val="28"/>
          <w:szCs w:val="28"/>
          <w:lang w:val="vi-VN"/>
        </w:rPr>
      </w:pPr>
      <w:r w:rsidRPr="007F5DFD">
        <w:rPr>
          <w:color w:val="000000" w:themeColor="text1"/>
          <w:sz w:val="28"/>
          <w:szCs w:val="28"/>
          <w:lang w:val="vi-VN"/>
        </w:rPr>
        <w:t xml:space="preserve">1.Tên đơn vị (tổ chức): </w:t>
      </w:r>
      <w:r w:rsidRPr="007F5DFD">
        <w:rPr>
          <w:color w:val="000000" w:themeColor="text1"/>
          <w:sz w:val="28"/>
          <w:szCs w:val="28"/>
          <w:lang w:val="vi-VN"/>
        </w:rPr>
        <w:tab/>
      </w:r>
    </w:p>
    <w:p w14:paraId="2A86D12B" w14:textId="77777777" w:rsidR="005D23B1" w:rsidRPr="007F5DFD" w:rsidRDefault="005D23B1" w:rsidP="00BB4032">
      <w:pPr>
        <w:shd w:val="clear" w:color="auto" w:fill="FFFFFF"/>
        <w:tabs>
          <w:tab w:val="left" w:leader="dot" w:pos="9072"/>
        </w:tabs>
        <w:spacing w:before="60" w:line="283" w:lineRule="auto"/>
        <w:ind w:firstLine="720"/>
        <w:jc w:val="both"/>
        <w:rPr>
          <w:color w:val="000000" w:themeColor="text1"/>
          <w:sz w:val="28"/>
          <w:szCs w:val="28"/>
          <w:lang w:val="vi-VN"/>
        </w:rPr>
      </w:pPr>
      <w:r w:rsidRPr="007F5DFD">
        <w:rPr>
          <w:color w:val="000000" w:themeColor="text1"/>
          <w:sz w:val="28"/>
          <w:szCs w:val="28"/>
          <w:lang w:val="vi-VN"/>
        </w:rPr>
        <w:t>2.Giấy chứng nhận đăng ký kinh doanh số:</w:t>
      </w:r>
      <w:r w:rsidRPr="007F5DFD">
        <w:rPr>
          <w:color w:val="000000" w:themeColor="text1"/>
          <w:sz w:val="28"/>
          <w:szCs w:val="28"/>
          <w:lang w:val="vi-VN"/>
        </w:rPr>
        <w:tab/>
      </w:r>
    </w:p>
    <w:p w14:paraId="1113244F" w14:textId="77777777" w:rsidR="005D23B1" w:rsidRDefault="005D23B1" w:rsidP="00BB4032">
      <w:pPr>
        <w:shd w:val="clear" w:color="auto" w:fill="FFFFFF"/>
        <w:tabs>
          <w:tab w:val="left" w:leader="dot" w:pos="9072"/>
        </w:tabs>
        <w:spacing w:before="60" w:line="283" w:lineRule="auto"/>
        <w:jc w:val="both"/>
        <w:rPr>
          <w:color w:val="000000" w:themeColor="text1"/>
          <w:sz w:val="28"/>
          <w:szCs w:val="28"/>
          <w:lang w:val="vi-VN"/>
        </w:rPr>
      </w:pPr>
      <w:r w:rsidRPr="007F5DFD">
        <w:rPr>
          <w:color w:val="000000" w:themeColor="text1"/>
          <w:sz w:val="28"/>
          <w:szCs w:val="28"/>
          <w:lang w:val="vi-VN"/>
        </w:rPr>
        <w:t>cấp ngày:……………….nơi cấp:</w:t>
      </w:r>
    </w:p>
    <w:p w14:paraId="26649B54" w14:textId="77777777" w:rsidR="005D23B1" w:rsidRPr="007F5DFD" w:rsidRDefault="005D23B1" w:rsidP="00BB4032">
      <w:pPr>
        <w:shd w:val="clear" w:color="auto" w:fill="FFFFFF"/>
        <w:tabs>
          <w:tab w:val="left" w:leader="dot" w:pos="9072"/>
        </w:tabs>
        <w:spacing w:before="60" w:line="283" w:lineRule="auto"/>
        <w:jc w:val="both"/>
        <w:rPr>
          <w:color w:val="000000" w:themeColor="text1"/>
          <w:sz w:val="28"/>
          <w:szCs w:val="28"/>
          <w:lang w:val="vi-VN"/>
        </w:rPr>
      </w:pPr>
      <w:r w:rsidRPr="007F5DFD">
        <w:rPr>
          <w:color w:val="000000" w:themeColor="text1"/>
          <w:sz w:val="28"/>
          <w:szCs w:val="28"/>
          <w:lang w:val="vi-VN"/>
        </w:rPr>
        <w:tab/>
      </w:r>
    </w:p>
    <w:p w14:paraId="7CA7BAEE" w14:textId="77777777" w:rsidR="005D23B1" w:rsidRPr="007F5DFD" w:rsidRDefault="005D23B1" w:rsidP="00BB4032">
      <w:pPr>
        <w:shd w:val="clear" w:color="auto" w:fill="FFFFFF"/>
        <w:tabs>
          <w:tab w:val="left" w:leader="dot" w:pos="9072"/>
        </w:tabs>
        <w:spacing w:before="60" w:line="283" w:lineRule="auto"/>
        <w:ind w:firstLine="720"/>
        <w:jc w:val="both"/>
        <w:rPr>
          <w:color w:val="000000" w:themeColor="text1"/>
          <w:sz w:val="28"/>
          <w:szCs w:val="28"/>
          <w:lang w:val="vi-VN"/>
        </w:rPr>
      </w:pPr>
      <w:r w:rsidRPr="007F5DFD">
        <w:rPr>
          <w:color w:val="000000" w:themeColor="text1"/>
          <w:sz w:val="28"/>
          <w:szCs w:val="28"/>
          <w:lang w:val="vi-VN"/>
        </w:rPr>
        <w:t>3. Mã số thuế:</w:t>
      </w:r>
      <w:r w:rsidRPr="007F5DFD">
        <w:rPr>
          <w:color w:val="000000" w:themeColor="text1"/>
          <w:sz w:val="28"/>
          <w:szCs w:val="28"/>
          <w:lang w:val="vi-VN"/>
        </w:rPr>
        <w:tab/>
      </w:r>
    </w:p>
    <w:p w14:paraId="49BB3F5C" w14:textId="77777777" w:rsidR="005D23B1" w:rsidRPr="007F5DFD" w:rsidRDefault="005D23B1" w:rsidP="00BB4032">
      <w:pPr>
        <w:shd w:val="clear" w:color="auto" w:fill="FFFFFF"/>
        <w:tabs>
          <w:tab w:val="left" w:leader="dot" w:pos="9072"/>
        </w:tabs>
        <w:spacing w:before="60" w:line="283" w:lineRule="auto"/>
        <w:ind w:firstLine="720"/>
        <w:jc w:val="both"/>
        <w:rPr>
          <w:color w:val="000000" w:themeColor="text1"/>
          <w:sz w:val="28"/>
          <w:szCs w:val="28"/>
          <w:lang w:val="vi-VN"/>
        </w:rPr>
      </w:pPr>
      <w:r w:rsidRPr="007F5DFD">
        <w:rPr>
          <w:color w:val="000000" w:themeColor="text1"/>
          <w:sz w:val="28"/>
          <w:szCs w:val="28"/>
          <w:lang w:val="vi-VN"/>
        </w:rPr>
        <w:t>4. Địa chỉ:.</w:t>
      </w:r>
      <w:r w:rsidRPr="007F5DFD">
        <w:rPr>
          <w:color w:val="000000" w:themeColor="text1"/>
          <w:sz w:val="28"/>
          <w:szCs w:val="28"/>
          <w:lang w:val="vi-VN"/>
        </w:rPr>
        <w:tab/>
      </w:r>
    </w:p>
    <w:p w14:paraId="2F7A92DA" w14:textId="2F713AF6" w:rsidR="005D23B1" w:rsidRDefault="005D23B1" w:rsidP="00BB4032">
      <w:pPr>
        <w:shd w:val="clear" w:color="auto" w:fill="FFFFFF"/>
        <w:tabs>
          <w:tab w:val="left" w:leader="dot" w:pos="9072"/>
        </w:tabs>
        <w:spacing w:before="60" w:line="283" w:lineRule="auto"/>
        <w:ind w:firstLine="720"/>
        <w:jc w:val="both"/>
        <w:rPr>
          <w:color w:val="000000" w:themeColor="text1"/>
          <w:sz w:val="28"/>
          <w:szCs w:val="28"/>
          <w:lang w:val="vi-VN"/>
        </w:rPr>
      </w:pPr>
      <w:r w:rsidRPr="007F5DFD">
        <w:rPr>
          <w:color w:val="000000" w:themeColor="text1"/>
          <w:sz w:val="28"/>
          <w:szCs w:val="28"/>
          <w:lang w:val="vi-VN"/>
        </w:rPr>
        <w:t>5. Kết quả hoạt động vận chuyển:</w:t>
      </w:r>
    </w:p>
    <w:p w14:paraId="25EFC995" w14:textId="39C2877D" w:rsidR="00E12C96" w:rsidRPr="004D7D19" w:rsidRDefault="00F13C8D" w:rsidP="005D23B1">
      <w:pPr>
        <w:shd w:val="clear" w:color="auto" w:fill="FFFFFF"/>
        <w:tabs>
          <w:tab w:val="left" w:leader="dot" w:pos="9072"/>
        </w:tabs>
        <w:spacing w:line="276" w:lineRule="auto"/>
        <w:ind w:firstLine="720"/>
        <w:jc w:val="both"/>
        <w:rPr>
          <w:color w:val="000000" w:themeColor="text1"/>
          <w:sz w:val="28"/>
          <w:szCs w:val="28"/>
        </w:rPr>
      </w:pPr>
      <w:r>
        <w:rPr>
          <w:color w:val="000000" w:themeColor="text1"/>
          <w:sz w:val="28"/>
          <w:szCs w:val="28"/>
        </w:rPr>
        <w:t xml:space="preserve">5.1. Tổ chức </w:t>
      </w:r>
      <w:r w:rsidR="002E0550">
        <w:rPr>
          <w:color w:val="000000" w:themeColor="text1"/>
          <w:sz w:val="28"/>
          <w:szCs w:val="28"/>
        </w:rPr>
        <w:t>kinh doanh</w:t>
      </w:r>
    </w:p>
    <w:tbl>
      <w:tblPr>
        <w:tblStyle w:val="TableGrid"/>
        <w:tblW w:w="9041" w:type="dxa"/>
        <w:tblLook w:val="04A0" w:firstRow="1" w:lastRow="0" w:firstColumn="1" w:lastColumn="0" w:noHBand="0" w:noVBand="1"/>
      </w:tblPr>
      <w:tblGrid>
        <w:gridCol w:w="751"/>
        <w:gridCol w:w="1723"/>
        <w:gridCol w:w="683"/>
        <w:gridCol w:w="648"/>
        <w:gridCol w:w="689"/>
        <w:gridCol w:w="738"/>
        <w:gridCol w:w="963"/>
        <w:gridCol w:w="972"/>
        <w:gridCol w:w="975"/>
        <w:gridCol w:w="899"/>
      </w:tblGrid>
      <w:tr w:rsidR="000E5586" w:rsidRPr="004000AC" w14:paraId="33EB8808" w14:textId="06B97BAF" w:rsidTr="00987C25">
        <w:trPr>
          <w:trHeight w:val="471"/>
        </w:trPr>
        <w:tc>
          <w:tcPr>
            <w:tcW w:w="748" w:type="dxa"/>
            <w:vMerge w:val="restart"/>
          </w:tcPr>
          <w:p w14:paraId="474A317C" w14:textId="5C133C18" w:rsidR="0035360E" w:rsidRPr="004000AC" w:rsidRDefault="0035360E" w:rsidP="00C74782">
            <w:pPr>
              <w:tabs>
                <w:tab w:val="left" w:leader="dot" w:pos="9072"/>
              </w:tabs>
              <w:spacing w:line="276" w:lineRule="auto"/>
              <w:jc w:val="center"/>
              <w:rPr>
                <w:b/>
                <w:color w:val="000000" w:themeColor="text1"/>
              </w:rPr>
            </w:pPr>
            <w:r w:rsidRPr="004000AC">
              <w:rPr>
                <w:b/>
                <w:color w:val="000000" w:themeColor="text1"/>
              </w:rPr>
              <w:t>STT</w:t>
            </w:r>
          </w:p>
        </w:tc>
        <w:tc>
          <w:tcPr>
            <w:tcW w:w="1725" w:type="dxa"/>
            <w:vMerge w:val="restart"/>
          </w:tcPr>
          <w:p w14:paraId="04593F30" w14:textId="56E2E771" w:rsidR="0035360E" w:rsidRPr="004000AC" w:rsidRDefault="0035360E" w:rsidP="00C74782">
            <w:pPr>
              <w:tabs>
                <w:tab w:val="left" w:leader="dot" w:pos="9072"/>
              </w:tabs>
              <w:spacing w:line="276" w:lineRule="auto"/>
              <w:jc w:val="center"/>
              <w:rPr>
                <w:b/>
                <w:color w:val="000000" w:themeColor="text1"/>
              </w:rPr>
            </w:pPr>
            <w:r>
              <w:rPr>
                <w:b/>
                <w:color w:val="000000" w:themeColor="text1"/>
              </w:rPr>
              <w:t>Đ</w:t>
            </w:r>
            <w:r w:rsidRPr="004000AC">
              <w:rPr>
                <w:b/>
                <w:color w:val="000000" w:themeColor="text1"/>
              </w:rPr>
              <w:t>ơn vị vận chuyển</w:t>
            </w:r>
          </w:p>
        </w:tc>
        <w:tc>
          <w:tcPr>
            <w:tcW w:w="2756" w:type="dxa"/>
            <w:gridSpan w:val="4"/>
          </w:tcPr>
          <w:p w14:paraId="3E49E716" w14:textId="1F0429E7" w:rsidR="0035360E" w:rsidRPr="004000AC" w:rsidRDefault="0035360E" w:rsidP="00C74782">
            <w:pPr>
              <w:tabs>
                <w:tab w:val="left" w:leader="dot" w:pos="9072"/>
              </w:tabs>
              <w:spacing w:line="276" w:lineRule="auto"/>
              <w:jc w:val="center"/>
              <w:rPr>
                <w:b/>
                <w:color w:val="000000" w:themeColor="text1"/>
              </w:rPr>
            </w:pPr>
            <w:r>
              <w:rPr>
                <w:b/>
                <w:color w:val="000000" w:themeColor="text1"/>
              </w:rPr>
              <w:t>Số lượng phương tiện</w:t>
            </w:r>
            <w:r w:rsidR="00587C3A">
              <w:rPr>
                <w:b/>
                <w:color w:val="000000" w:themeColor="text1"/>
              </w:rPr>
              <w:t xml:space="preserve"> sử dụng</w:t>
            </w:r>
          </w:p>
        </w:tc>
        <w:tc>
          <w:tcPr>
            <w:tcW w:w="2912" w:type="dxa"/>
            <w:gridSpan w:val="3"/>
          </w:tcPr>
          <w:p w14:paraId="16E20D10" w14:textId="77777777" w:rsidR="0035360E" w:rsidRDefault="0035360E" w:rsidP="00C74782">
            <w:pPr>
              <w:tabs>
                <w:tab w:val="left" w:leader="dot" w:pos="9072"/>
              </w:tabs>
              <w:spacing w:line="276" w:lineRule="auto"/>
              <w:jc w:val="center"/>
              <w:rPr>
                <w:b/>
                <w:color w:val="000000" w:themeColor="text1"/>
              </w:rPr>
            </w:pPr>
            <w:r w:rsidRPr="004000AC">
              <w:rPr>
                <w:b/>
                <w:color w:val="000000" w:themeColor="text1"/>
              </w:rPr>
              <w:t>Kết quả vận chuyển</w:t>
            </w:r>
          </w:p>
          <w:p w14:paraId="32925C4B" w14:textId="47DA4B74" w:rsidR="00BA246F" w:rsidRPr="004000AC" w:rsidRDefault="00BA246F" w:rsidP="00C74782">
            <w:pPr>
              <w:tabs>
                <w:tab w:val="left" w:leader="dot" w:pos="9072"/>
              </w:tabs>
              <w:spacing w:line="276" w:lineRule="auto"/>
              <w:jc w:val="center"/>
              <w:rPr>
                <w:b/>
                <w:color w:val="000000" w:themeColor="text1"/>
              </w:rPr>
            </w:pPr>
            <w:r w:rsidRPr="008565B1">
              <w:rPr>
                <w:i/>
                <w:color w:val="000000" w:themeColor="text1"/>
              </w:rPr>
              <w:t>(số chuyến</w:t>
            </w:r>
            <w:r>
              <w:rPr>
                <w:i/>
                <w:color w:val="000000" w:themeColor="text1"/>
              </w:rPr>
              <w:t>)</w:t>
            </w:r>
          </w:p>
        </w:tc>
        <w:tc>
          <w:tcPr>
            <w:tcW w:w="900" w:type="dxa"/>
            <w:vMerge w:val="restart"/>
          </w:tcPr>
          <w:p w14:paraId="14CAA199" w14:textId="2080A1EA" w:rsidR="0035360E" w:rsidRPr="004000AC" w:rsidRDefault="0035360E" w:rsidP="00C74782">
            <w:pPr>
              <w:tabs>
                <w:tab w:val="left" w:leader="dot" w:pos="9072"/>
              </w:tabs>
              <w:spacing w:line="276" w:lineRule="auto"/>
              <w:jc w:val="center"/>
              <w:rPr>
                <w:b/>
                <w:color w:val="000000" w:themeColor="text1"/>
              </w:rPr>
            </w:pPr>
            <w:r>
              <w:rPr>
                <w:b/>
                <w:color w:val="000000" w:themeColor="text1"/>
              </w:rPr>
              <w:t>Ghi chú</w:t>
            </w:r>
          </w:p>
        </w:tc>
      </w:tr>
      <w:tr w:rsidR="00BA246F" w:rsidRPr="004000AC" w14:paraId="2A402217" w14:textId="3CA626D3" w:rsidTr="00987C25">
        <w:trPr>
          <w:trHeight w:val="834"/>
        </w:trPr>
        <w:tc>
          <w:tcPr>
            <w:tcW w:w="748" w:type="dxa"/>
            <w:vMerge/>
          </w:tcPr>
          <w:p w14:paraId="6DCE6C20" w14:textId="77777777" w:rsidR="00BA246F" w:rsidRPr="004000AC" w:rsidRDefault="00BA246F" w:rsidP="00BA246F">
            <w:pPr>
              <w:tabs>
                <w:tab w:val="left" w:leader="dot" w:pos="9072"/>
              </w:tabs>
              <w:spacing w:line="276" w:lineRule="auto"/>
              <w:jc w:val="both"/>
              <w:rPr>
                <w:color w:val="000000" w:themeColor="text1"/>
              </w:rPr>
            </w:pPr>
          </w:p>
        </w:tc>
        <w:tc>
          <w:tcPr>
            <w:tcW w:w="1725" w:type="dxa"/>
            <w:vMerge/>
          </w:tcPr>
          <w:p w14:paraId="231703EF" w14:textId="77777777" w:rsidR="00BA246F" w:rsidRPr="004000AC" w:rsidRDefault="00BA246F" w:rsidP="00BA246F">
            <w:pPr>
              <w:tabs>
                <w:tab w:val="left" w:leader="dot" w:pos="9072"/>
              </w:tabs>
              <w:spacing w:line="276" w:lineRule="auto"/>
              <w:jc w:val="both"/>
              <w:rPr>
                <w:color w:val="000000" w:themeColor="text1"/>
              </w:rPr>
            </w:pPr>
          </w:p>
        </w:tc>
        <w:tc>
          <w:tcPr>
            <w:tcW w:w="681" w:type="dxa"/>
          </w:tcPr>
          <w:p w14:paraId="37AF5012" w14:textId="27E5C5F3" w:rsidR="00BA246F" w:rsidRPr="008565B1" w:rsidRDefault="00BA246F" w:rsidP="00BA246F">
            <w:pPr>
              <w:tabs>
                <w:tab w:val="left" w:leader="dot" w:pos="9072"/>
              </w:tabs>
              <w:spacing w:line="276" w:lineRule="auto"/>
              <w:jc w:val="center"/>
              <w:rPr>
                <w:color w:val="000000" w:themeColor="text1"/>
              </w:rPr>
            </w:pPr>
            <w:r w:rsidRPr="008565B1">
              <w:rPr>
                <w:color w:val="000000" w:themeColor="text1"/>
              </w:rPr>
              <w:t>Xe xăng</w:t>
            </w:r>
          </w:p>
        </w:tc>
        <w:tc>
          <w:tcPr>
            <w:tcW w:w="648" w:type="dxa"/>
          </w:tcPr>
          <w:p w14:paraId="718CB395" w14:textId="2BC17D50" w:rsidR="00BA246F" w:rsidRPr="008565B1" w:rsidRDefault="00BA246F" w:rsidP="00BA246F">
            <w:pPr>
              <w:tabs>
                <w:tab w:val="left" w:leader="dot" w:pos="9072"/>
              </w:tabs>
              <w:spacing w:line="276" w:lineRule="auto"/>
              <w:jc w:val="center"/>
              <w:rPr>
                <w:color w:val="000000" w:themeColor="text1"/>
              </w:rPr>
            </w:pPr>
            <w:r w:rsidRPr="008565B1">
              <w:rPr>
                <w:color w:val="000000" w:themeColor="text1"/>
              </w:rPr>
              <w:t>Xe điện</w:t>
            </w:r>
          </w:p>
        </w:tc>
        <w:tc>
          <w:tcPr>
            <w:tcW w:w="689" w:type="dxa"/>
          </w:tcPr>
          <w:p w14:paraId="0A5E9358" w14:textId="2D62554D" w:rsidR="00BA246F" w:rsidRPr="008565B1" w:rsidRDefault="00BA246F" w:rsidP="00BA246F">
            <w:pPr>
              <w:tabs>
                <w:tab w:val="left" w:leader="dot" w:pos="9072"/>
              </w:tabs>
              <w:spacing w:line="276" w:lineRule="auto"/>
              <w:jc w:val="center"/>
              <w:rPr>
                <w:color w:val="000000" w:themeColor="text1"/>
              </w:rPr>
            </w:pPr>
            <w:r w:rsidRPr="008565B1">
              <w:rPr>
                <w:color w:val="000000" w:themeColor="text1"/>
              </w:rPr>
              <w:t>Loại khác</w:t>
            </w:r>
          </w:p>
        </w:tc>
        <w:tc>
          <w:tcPr>
            <w:tcW w:w="736" w:type="dxa"/>
          </w:tcPr>
          <w:p w14:paraId="258133E8" w14:textId="45963E0C" w:rsidR="00BA246F" w:rsidRPr="008565B1" w:rsidRDefault="00BA246F" w:rsidP="00BA246F">
            <w:pPr>
              <w:tabs>
                <w:tab w:val="left" w:leader="dot" w:pos="9072"/>
              </w:tabs>
              <w:spacing w:line="276" w:lineRule="auto"/>
              <w:jc w:val="center"/>
              <w:rPr>
                <w:b/>
                <w:i/>
                <w:color w:val="000000" w:themeColor="text1"/>
              </w:rPr>
            </w:pPr>
            <w:r w:rsidRPr="008565B1">
              <w:rPr>
                <w:b/>
                <w:i/>
                <w:color w:val="000000" w:themeColor="text1"/>
              </w:rPr>
              <w:t>Tổng</w:t>
            </w:r>
          </w:p>
        </w:tc>
        <w:tc>
          <w:tcPr>
            <w:tcW w:w="963" w:type="dxa"/>
          </w:tcPr>
          <w:p w14:paraId="44FEA87D" w14:textId="4B374C7D" w:rsidR="00BA246F" w:rsidRPr="008565B1" w:rsidRDefault="00BA246F" w:rsidP="00687CCA">
            <w:pPr>
              <w:tabs>
                <w:tab w:val="left" w:leader="dot" w:pos="9072"/>
              </w:tabs>
              <w:spacing w:line="276" w:lineRule="auto"/>
              <w:jc w:val="center"/>
              <w:rPr>
                <w:color w:val="000000" w:themeColor="text1"/>
              </w:rPr>
            </w:pPr>
            <w:r w:rsidRPr="008565B1">
              <w:rPr>
                <w:color w:val="000000" w:themeColor="text1"/>
              </w:rPr>
              <w:t>Hành khách</w:t>
            </w:r>
          </w:p>
        </w:tc>
        <w:tc>
          <w:tcPr>
            <w:tcW w:w="973" w:type="dxa"/>
          </w:tcPr>
          <w:p w14:paraId="79CCC34E" w14:textId="11E8AFFA" w:rsidR="00BA246F" w:rsidRPr="00BA246F" w:rsidRDefault="00BA246F" w:rsidP="00BA246F">
            <w:pPr>
              <w:tabs>
                <w:tab w:val="left" w:leader="dot" w:pos="9072"/>
              </w:tabs>
              <w:spacing w:line="276" w:lineRule="auto"/>
              <w:jc w:val="center"/>
              <w:rPr>
                <w:color w:val="000000" w:themeColor="text1"/>
              </w:rPr>
            </w:pPr>
            <w:r w:rsidRPr="008565B1">
              <w:rPr>
                <w:color w:val="000000" w:themeColor="text1"/>
              </w:rPr>
              <w:t>Hàng hóa</w:t>
            </w:r>
          </w:p>
        </w:tc>
        <w:tc>
          <w:tcPr>
            <w:tcW w:w="975" w:type="dxa"/>
          </w:tcPr>
          <w:p w14:paraId="789293E1" w14:textId="51324B95" w:rsidR="00BA246F" w:rsidRPr="00BA246F" w:rsidRDefault="00BA246F" w:rsidP="00BA246F">
            <w:pPr>
              <w:tabs>
                <w:tab w:val="left" w:leader="dot" w:pos="9072"/>
              </w:tabs>
              <w:spacing w:line="276" w:lineRule="auto"/>
              <w:jc w:val="center"/>
              <w:rPr>
                <w:b/>
                <w:i/>
                <w:color w:val="000000" w:themeColor="text1"/>
              </w:rPr>
            </w:pPr>
            <w:r w:rsidRPr="00BA246F">
              <w:rPr>
                <w:b/>
                <w:i/>
                <w:color w:val="000000" w:themeColor="text1"/>
              </w:rPr>
              <w:t>Tổng</w:t>
            </w:r>
          </w:p>
        </w:tc>
        <w:tc>
          <w:tcPr>
            <w:tcW w:w="900" w:type="dxa"/>
            <w:vMerge/>
          </w:tcPr>
          <w:p w14:paraId="4D2C47FD" w14:textId="77777777" w:rsidR="00BA246F" w:rsidRPr="00EC03E7" w:rsidRDefault="00BA246F" w:rsidP="00BA246F">
            <w:pPr>
              <w:tabs>
                <w:tab w:val="left" w:leader="dot" w:pos="9072"/>
              </w:tabs>
              <w:spacing w:line="276" w:lineRule="auto"/>
              <w:jc w:val="center"/>
              <w:rPr>
                <w:i/>
                <w:color w:val="000000" w:themeColor="text1"/>
              </w:rPr>
            </w:pPr>
          </w:p>
        </w:tc>
      </w:tr>
      <w:tr w:rsidR="00987C25" w:rsidRPr="004000AC" w14:paraId="31A7678F" w14:textId="36D29EDC" w:rsidTr="00987C25">
        <w:trPr>
          <w:trHeight w:val="471"/>
        </w:trPr>
        <w:tc>
          <w:tcPr>
            <w:tcW w:w="748" w:type="dxa"/>
          </w:tcPr>
          <w:p w14:paraId="79688FDD" w14:textId="40D3486E" w:rsidR="0035360E" w:rsidRPr="004000AC" w:rsidRDefault="00107B37" w:rsidP="00EC03E7">
            <w:pPr>
              <w:tabs>
                <w:tab w:val="left" w:leader="dot" w:pos="9072"/>
              </w:tabs>
              <w:spacing w:line="276" w:lineRule="auto"/>
              <w:jc w:val="both"/>
              <w:rPr>
                <w:color w:val="000000" w:themeColor="text1"/>
              </w:rPr>
            </w:pPr>
            <w:r>
              <w:rPr>
                <w:color w:val="000000" w:themeColor="text1"/>
              </w:rPr>
              <w:t>1</w:t>
            </w:r>
          </w:p>
        </w:tc>
        <w:tc>
          <w:tcPr>
            <w:tcW w:w="1725" w:type="dxa"/>
          </w:tcPr>
          <w:p w14:paraId="3B640460" w14:textId="77777777" w:rsidR="0035360E" w:rsidRPr="004000AC" w:rsidRDefault="0035360E" w:rsidP="00EC03E7">
            <w:pPr>
              <w:tabs>
                <w:tab w:val="left" w:leader="dot" w:pos="9072"/>
              </w:tabs>
              <w:spacing w:line="276" w:lineRule="auto"/>
              <w:jc w:val="both"/>
              <w:rPr>
                <w:color w:val="000000" w:themeColor="text1"/>
              </w:rPr>
            </w:pPr>
          </w:p>
        </w:tc>
        <w:tc>
          <w:tcPr>
            <w:tcW w:w="681" w:type="dxa"/>
          </w:tcPr>
          <w:p w14:paraId="1295C590" w14:textId="77777777" w:rsidR="0035360E" w:rsidRPr="004000AC" w:rsidRDefault="0035360E" w:rsidP="00EC03E7">
            <w:pPr>
              <w:tabs>
                <w:tab w:val="left" w:leader="dot" w:pos="9072"/>
              </w:tabs>
              <w:spacing w:line="276" w:lineRule="auto"/>
              <w:jc w:val="both"/>
              <w:rPr>
                <w:color w:val="000000" w:themeColor="text1"/>
              </w:rPr>
            </w:pPr>
          </w:p>
        </w:tc>
        <w:tc>
          <w:tcPr>
            <w:tcW w:w="648" w:type="dxa"/>
          </w:tcPr>
          <w:p w14:paraId="492F0740" w14:textId="5B9F8A9E" w:rsidR="0035360E" w:rsidRPr="004000AC" w:rsidRDefault="0035360E" w:rsidP="00EC03E7">
            <w:pPr>
              <w:tabs>
                <w:tab w:val="left" w:leader="dot" w:pos="9072"/>
              </w:tabs>
              <w:spacing w:line="276" w:lineRule="auto"/>
              <w:jc w:val="both"/>
              <w:rPr>
                <w:color w:val="000000" w:themeColor="text1"/>
              </w:rPr>
            </w:pPr>
          </w:p>
        </w:tc>
        <w:tc>
          <w:tcPr>
            <w:tcW w:w="689" w:type="dxa"/>
          </w:tcPr>
          <w:p w14:paraId="6E984DBD" w14:textId="77777777" w:rsidR="0035360E" w:rsidRPr="004000AC" w:rsidRDefault="0035360E" w:rsidP="00EC03E7">
            <w:pPr>
              <w:tabs>
                <w:tab w:val="left" w:leader="dot" w:pos="9072"/>
              </w:tabs>
              <w:spacing w:line="276" w:lineRule="auto"/>
              <w:jc w:val="both"/>
              <w:rPr>
                <w:color w:val="000000" w:themeColor="text1"/>
              </w:rPr>
            </w:pPr>
          </w:p>
        </w:tc>
        <w:tc>
          <w:tcPr>
            <w:tcW w:w="736" w:type="dxa"/>
          </w:tcPr>
          <w:p w14:paraId="6D155D03" w14:textId="77777777" w:rsidR="0035360E" w:rsidRPr="004000AC" w:rsidRDefault="0035360E" w:rsidP="00EC03E7">
            <w:pPr>
              <w:tabs>
                <w:tab w:val="left" w:leader="dot" w:pos="9072"/>
              </w:tabs>
              <w:spacing w:line="276" w:lineRule="auto"/>
              <w:jc w:val="both"/>
              <w:rPr>
                <w:color w:val="000000" w:themeColor="text1"/>
              </w:rPr>
            </w:pPr>
          </w:p>
        </w:tc>
        <w:tc>
          <w:tcPr>
            <w:tcW w:w="963" w:type="dxa"/>
          </w:tcPr>
          <w:p w14:paraId="0708B0B8" w14:textId="68B118E8" w:rsidR="0035360E" w:rsidRPr="004000AC" w:rsidRDefault="0035360E" w:rsidP="00EC03E7">
            <w:pPr>
              <w:tabs>
                <w:tab w:val="left" w:leader="dot" w:pos="9072"/>
              </w:tabs>
              <w:spacing w:line="276" w:lineRule="auto"/>
              <w:jc w:val="both"/>
              <w:rPr>
                <w:color w:val="000000" w:themeColor="text1"/>
              </w:rPr>
            </w:pPr>
          </w:p>
        </w:tc>
        <w:tc>
          <w:tcPr>
            <w:tcW w:w="973" w:type="dxa"/>
          </w:tcPr>
          <w:p w14:paraId="64ED6DCC" w14:textId="77777777" w:rsidR="0035360E" w:rsidRPr="004000AC" w:rsidRDefault="0035360E" w:rsidP="00EC03E7">
            <w:pPr>
              <w:tabs>
                <w:tab w:val="left" w:leader="dot" w:pos="9072"/>
              </w:tabs>
              <w:spacing w:line="276" w:lineRule="auto"/>
              <w:jc w:val="both"/>
              <w:rPr>
                <w:color w:val="000000" w:themeColor="text1"/>
              </w:rPr>
            </w:pPr>
          </w:p>
        </w:tc>
        <w:tc>
          <w:tcPr>
            <w:tcW w:w="975" w:type="dxa"/>
          </w:tcPr>
          <w:p w14:paraId="73702E26" w14:textId="3F6D734F" w:rsidR="0035360E" w:rsidRPr="004000AC" w:rsidRDefault="0035360E" w:rsidP="00EC03E7">
            <w:pPr>
              <w:tabs>
                <w:tab w:val="left" w:leader="dot" w:pos="9072"/>
              </w:tabs>
              <w:spacing w:line="276" w:lineRule="auto"/>
              <w:jc w:val="both"/>
              <w:rPr>
                <w:color w:val="000000" w:themeColor="text1"/>
              </w:rPr>
            </w:pPr>
          </w:p>
        </w:tc>
        <w:tc>
          <w:tcPr>
            <w:tcW w:w="900" w:type="dxa"/>
          </w:tcPr>
          <w:p w14:paraId="4925319E" w14:textId="77777777" w:rsidR="0035360E" w:rsidRPr="004000AC" w:rsidRDefault="0035360E" w:rsidP="00EC03E7">
            <w:pPr>
              <w:tabs>
                <w:tab w:val="left" w:leader="dot" w:pos="9072"/>
              </w:tabs>
              <w:spacing w:line="276" w:lineRule="auto"/>
              <w:jc w:val="both"/>
              <w:rPr>
                <w:color w:val="000000" w:themeColor="text1"/>
              </w:rPr>
            </w:pPr>
          </w:p>
        </w:tc>
      </w:tr>
      <w:tr w:rsidR="00987C25" w:rsidRPr="004000AC" w14:paraId="7C350F1D" w14:textId="77777777" w:rsidTr="00987C25">
        <w:trPr>
          <w:trHeight w:val="471"/>
        </w:trPr>
        <w:tc>
          <w:tcPr>
            <w:tcW w:w="748" w:type="dxa"/>
          </w:tcPr>
          <w:p w14:paraId="12469B69" w14:textId="4C1172E3" w:rsidR="00E36FDC" w:rsidRDefault="00E36FDC" w:rsidP="003C784A">
            <w:pPr>
              <w:tabs>
                <w:tab w:val="left" w:leader="dot" w:pos="9072"/>
              </w:tabs>
              <w:spacing w:line="276" w:lineRule="auto"/>
              <w:jc w:val="both"/>
              <w:rPr>
                <w:color w:val="000000" w:themeColor="text1"/>
              </w:rPr>
            </w:pPr>
            <w:r>
              <w:rPr>
                <w:color w:val="000000" w:themeColor="text1"/>
              </w:rPr>
              <w:t>2</w:t>
            </w:r>
          </w:p>
        </w:tc>
        <w:tc>
          <w:tcPr>
            <w:tcW w:w="1725" w:type="dxa"/>
          </w:tcPr>
          <w:p w14:paraId="39C4C058" w14:textId="77777777" w:rsidR="00E36FDC" w:rsidRPr="004000AC" w:rsidRDefault="00E36FDC" w:rsidP="003C784A">
            <w:pPr>
              <w:tabs>
                <w:tab w:val="left" w:leader="dot" w:pos="9072"/>
              </w:tabs>
              <w:spacing w:line="276" w:lineRule="auto"/>
              <w:jc w:val="both"/>
              <w:rPr>
                <w:color w:val="000000" w:themeColor="text1"/>
              </w:rPr>
            </w:pPr>
          </w:p>
        </w:tc>
        <w:tc>
          <w:tcPr>
            <w:tcW w:w="681" w:type="dxa"/>
          </w:tcPr>
          <w:p w14:paraId="4C13C875" w14:textId="77777777" w:rsidR="00E36FDC" w:rsidRPr="004000AC" w:rsidRDefault="00E36FDC" w:rsidP="003C784A">
            <w:pPr>
              <w:tabs>
                <w:tab w:val="left" w:leader="dot" w:pos="9072"/>
              </w:tabs>
              <w:spacing w:line="276" w:lineRule="auto"/>
              <w:jc w:val="both"/>
              <w:rPr>
                <w:color w:val="000000" w:themeColor="text1"/>
              </w:rPr>
            </w:pPr>
          </w:p>
        </w:tc>
        <w:tc>
          <w:tcPr>
            <w:tcW w:w="648" w:type="dxa"/>
          </w:tcPr>
          <w:p w14:paraId="2DFE1E33" w14:textId="77777777" w:rsidR="00E36FDC" w:rsidRPr="004000AC" w:rsidRDefault="00E36FDC" w:rsidP="003C784A">
            <w:pPr>
              <w:tabs>
                <w:tab w:val="left" w:leader="dot" w:pos="9072"/>
              </w:tabs>
              <w:spacing w:line="276" w:lineRule="auto"/>
              <w:jc w:val="both"/>
              <w:rPr>
                <w:color w:val="000000" w:themeColor="text1"/>
              </w:rPr>
            </w:pPr>
          </w:p>
        </w:tc>
        <w:tc>
          <w:tcPr>
            <w:tcW w:w="689" w:type="dxa"/>
          </w:tcPr>
          <w:p w14:paraId="08D9615F" w14:textId="77777777" w:rsidR="00E36FDC" w:rsidRPr="004000AC" w:rsidRDefault="00E36FDC" w:rsidP="003C784A">
            <w:pPr>
              <w:tabs>
                <w:tab w:val="left" w:leader="dot" w:pos="9072"/>
              </w:tabs>
              <w:spacing w:line="276" w:lineRule="auto"/>
              <w:jc w:val="both"/>
              <w:rPr>
                <w:color w:val="000000" w:themeColor="text1"/>
              </w:rPr>
            </w:pPr>
          </w:p>
        </w:tc>
        <w:tc>
          <w:tcPr>
            <w:tcW w:w="736" w:type="dxa"/>
          </w:tcPr>
          <w:p w14:paraId="167940FF" w14:textId="77777777" w:rsidR="00E36FDC" w:rsidRPr="004000AC" w:rsidRDefault="00E36FDC" w:rsidP="003C784A">
            <w:pPr>
              <w:tabs>
                <w:tab w:val="left" w:leader="dot" w:pos="9072"/>
              </w:tabs>
              <w:spacing w:line="276" w:lineRule="auto"/>
              <w:jc w:val="both"/>
              <w:rPr>
                <w:color w:val="000000" w:themeColor="text1"/>
              </w:rPr>
            </w:pPr>
          </w:p>
        </w:tc>
        <w:tc>
          <w:tcPr>
            <w:tcW w:w="963" w:type="dxa"/>
          </w:tcPr>
          <w:p w14:paraId="44BF350D" w14:textId="77777777" w:rsidR="00E36FDC" w:rsidRPr="004000AC" w:rsidRDefault="00E36FDC" w:rsidP="003C784A">
            <w:pPr>
              <w:tabs>
                <w:tab w:val="left" w:leader="dot" w:pos="9072"/>
              </w:tabs>
              <w:spacing w:line="276" w:lineRule="auto"/>
              <w:jc w:val="both"/>
              <w:rPr>
                <w:color w:val="000000" w:themeColor="text1"/>
              </w:rPr>
            </w:pPr>
          </w:p>
        </w:tc>
        <w:tc>
          <w:tcPr>
            <w:tcW w:w="973" w:type="dxa"/>
          </w:tcPr>
          <w:p w14:paraId="76631953" w14:textId="77777777" w:rsidR="00E36FDC" w:rsidRPr="004000AC" w:rsidRDefault="00E36FDC" w:rsidP="003C784A">
            <w:pPr>
              <w:tabs>
                <w:tab w:val="left" w:leader="dot" w:pos="9072"/>
              </w:tabs>
              <w:spacing w:line="276" w:lineRule="auto"/>
              <w:jc w:val="both"/>
              <w:rPr>
                <w:color w:val="000000" w:themeColor="text1"/>
              </w:rPr>
            </w:pPr>
          </w:p>
        </w:tc>
        <w:tc>
          <w:tcPr>
            <w:tcW w:w="975" w:type="dxa"/>
          </w:tcPr>
          <w:p w14:paraId="52CF6AAE" w14:textId="77777777" w:rsidR="00E36FDC" w:rsidRPr="004000AC" w:rsidRDefault="00E36FDC" w:rsidP="003C784A">
            <w:pPr>
              <w:tabs>
                <w:tab w:val="left" w:leader="dot" w:pos="9072"/>
              </w:tabs>
              <w:spacing w:line="276" w:lineRule="auto"/>
              <w:jc w:val="both"/>
              <w:rPr>
                <w:color w:val="000000" w:themeColor="text1"/>
              </w:rPr>
            </w:pPr>
          </w:p>
        </w:tc>
        <w:tc>
          <w:tcPr>
            <w:tcW w:w="900" w:type="dxa"/>
          </w:tcPr>
          <w:p w14:paraId="7A3C73D8" w14:textId="77777777" w:rsidR="00E36FDC" w:rsidRPr="004000AC" w:rsidRDefault="00E36FDC" w:rsidP="003C784A">
            <w:pPr>
              <w:tabs>
                <w:tab w:val="left" w:leader="dot" w:pos="9072"/>
              </w:tabs>
              <w:spacing w:line="276" w:lineRule="auto"/>
              <w:jc w:val="both"/>
              <w:rPr>
                <w:color w:val="000000" w:themeColor="text1"/>
              </w:rPr>
            </w:pPr>
          </w:p>
        </w:tc>
      </w:tr>
      <w:tr w:rsidR="00987C25" w:rsidRPr="004000AC" w14:paraId="553A7CDD" w14:textId="77777777" w:rsidTr="00987C25">
        <w:trPr>
          <w:trHeight w:val="471"/>
        </w:trPr>
        <w:tc>
          <w:tcPr>
            <w:tcW w:w="748" w:type="dxa"/>
          </w:tcPr>
          <w:p w14:paraId="6033A6D2" w14:textId="52D5932A" w:rsidR="00E36FDC" w:rsidRDefault="00E36FDC" w:rsidP="003C784A">
            <w:pPr>
              <w:tabs>
                <w:tab w:val="left" w:leader="dot" w:pos="9072"/>
              </w:tabs>
              <w:spacing w:line="276" w:lineRule="auto"/>
              <w:jc w:val="both"/>
              <w:rPr>
                <w:color w:val="000000" w:themeColor="text1"/>
              </w:rPr>
            </w:pPr>
            <w:r>
              <w:rPr>
                <w:color w:val="000000" w:themeColor="text1"/>
              </w:rPr>
              <w:t>3</w:t>
            </w:r>
          </w:p>
        </w:tc>
        <w:tc>
          <w:tcPr>
            <w:tcW w:w="1725" w:type="dxa"/>
          </w:tcPr>
          <w:p w14:paraId="3893AE11" w14:textId="77777777" w:rsidR="00E36FDC" w:rsidRPr="004000AC" w:rsidRDefault="00E36FDC" w:rsidP="003C784A">
            <w:pPr>
              <w:tabs>
                <w:tab w:val="left" w:leader="dot" w:pos="9072"/>
              </w:tabs>
              <w:spacing w:line="276" w:lineRule="auto"/>
              <w:jc w:val="both"/>
              <w:rPr>
                <w:color w:val="000000" w:themeColor="text1"/>
              </w:rPr>
            </w:pPr>
          </w:p>
        </w:tc>
        <w:tc>
          <w:tcPr>
            <w:tcW w:w="681" w:type="dxa"/>
          </w:tcPr>
          <w:p w14:paraId="14898B9C" w14:textId="77777777" w:rsidR="00E36FDC" w:rsidRPr="004000AC" w:rsidRDefault="00E36FDC" w:rsidP="003C784A">
            <w:pPr>
              <w:tabs>
                <w:tab w:val="left" w:leader="dot" w:pos="9072"/>
              </w:tabs>
              <w:spacing w:line="276" w:lineRule="auto"/>
              <w:jc w:val="both"/>
              <w:rPr>
                <w:color w:val="000000" w:themeColor="text1"/>
              </w:rPr>
            </w:pPr>
          </w:p>
        </w:tc>
        <w:tc>
          <w:tcPr>
            <w:tcW w:w="648" w:type="dxa"/>
          </w:tcPr>
          <w:p w14:paraId="7BBD9372" w14:textId="77777777" w:rsidR="00E36FDC" w:rsidRPr="004000AC" w:rsidRDefault="00E36FDC" w:rsidP="003C784A">
            <w:pPr>
              <w:tabs>
                <w:tab w:val="left" w:leader="dot" w:pos="9072"/>
              </w:tabs>
              <w:spacing w:line="276" w:lineRule="auto"/>
              <w:jc w:val="both"/>
              <w:rPr>
                <w:color w:val="000000" w:themeColor="text1"/>
              </w:rPr>
            </w:pPr>
          </w:p>
        </w:tc>
        <w:tc>
          <w:tcPr>
            <w:tcW w:w="689" w:type="dxa"/>
          </w:tcPr>
          <w:p w14:paraId="32CE69F6" w14:textId="77777777" w:rsidR="00E36FDC" w:rsidRPr="004000AC" w:rsidRDefault="00E36FDC" w:rsidP="003C784A">
            <w:pPr>
              <w:tabs>
                <w:tab w:val="left" w:leader="dot" w:pos="9072"/>
              </w:tabs>
              <w:spacing w:line="276" w:lineRule="auto"/>
              <w:jc w:val="both"/>
              <w:rPr>
                <w:color w:val="000000" w:themeColor="text1"/>
              </w:rPr>
            </w:pPr>
          </w:p>
        </w:tc>
        <w:tc>
          <w:tcPr>
            <w:tcW w:w="736" w:type="dxa"/>
          </w:tcPr>
          <w:p w14:paraId="33C3CB6C" w14:textId="77777777" w:rsidR="00E36FDC" w:rsidRPr="004000AC" w:rsidRDefault="00E36FDC" w:rsidP="003C784A">
            <w:pPr>
              <w:tabs>
                <w:tab w:val="left" w:leader="dot" w:pos="9072"/>
              </w:tabs>
              <w:spacing w:line="276" w:lineRule="auto"/>
              <w:jc w:val="both"/>
              <w:rPr>
                <w:color w:val="000000" w:themeColor="text1"/>
              </w:rPr>
            </w:pPr>
          </w:p>
        </w:tc>
        <w:tc>
          <w:tcPr>
            <w:tcW w:w="963" w:type="dxa"/>
          </w:tcPr>
          <w:p w14:paraId="795FCBE4" w14:textId="77777777" w:rsidR="00E36FDC" w:rsidRPr="004000AC" w:rsidRDefault="00E36FDC" w:rsidP="003C784A">
            <w:pPr>
              <w:tabs>
                <w:tab w:val="left" w:leader="dot" w:pos="9072"/>
              </w:tabs>
              <w:spacing w:line="276" w:lineRule="auto"/>
              <w:jc w:val="both"/>
              <w:rPr>
                <w:color w:val="000000" w:themeColor="text1"/>
              </w:rPr>
            </w:pPr>
          </w:p>
        </w:tc>
        <w:tc>
          <w:tcPr>
            <w:tcW w:w="973" w:type="dxa"/>
          </w:tcPr>
          <w:p w14:paraId="6B1DEBFA" w14:textId="77777777" w:rsidR="00E36FDC" w:rsidRPr="004000AC" w:rsidRDefault="00E36FDC" w:rsidP="003C784A">
            <w:pPr>
              <w:tabs>
                <w:tab w:val="left" w:leader="dot" w:pos="9072"/>
              </w:tabs>
              <w:spacing w:line="276" w:lineRule="auto"/>
              <w:jc w:val="both"/>
              <w:rPr>
                <w:color w:val="000000" w:themeColor="text1"/>
              </w:rPr>
            </w:pPr>
          </w:p>
        </w:tc>
        <w:tc>
          <w:tcPr>
            <w:tcW w:w="975" w:type="dxa"/>
          </w:tcPr>
          <w:p w14:paraId="75F2C34A" w14:textId="77777777" w:rsidR="00E36FDC" w:rsidRPr="004000AC" w:rsidRDefault="00E36FDC" w:rsidP="003C784A">
            <w:pPr>
              <w:tabs>
                <w:tab w:val="left" w:leader="dot" w:pos="9072"/>
              </w:tabs>
              <w:spacing w:line="276" w:lineRule="auto"/>
              <w:jc w:val="both"/>
              <w:rPr>
                <w:color w:val="000000" w:themeColor="text1"/>
              </w:rPr>
            </w:pPr>
          </w:p>
        </w:tc>
        <w:tc>
          <w:tcPr>
            <w:tcW w:w="900" w:type="dxa"/>
          </w:tcPr>
          <w:p w14:paraId="7D3AD641" w14:textId="77777777" w:rsidR="00E36FDC" w:rsidRPr="004000AC" w:rsidRDefault="00E36FDC" w:rsidP="003C784A">
            <w:pPr>
              <w:tabs>
                <w:tab w:val="left" w:leader="dot" w:pos="9072"/>
              </w:tabs>
              <w:spacing w:line="276" w:lineRule="auto"/>
              <w:jc w:val="both"/>
              <w:rPr>
                <w:color w:val="000000" w:themeColor="text1"/>
              </w:rPr>
            </w:pPr>
          </w:p>
        </w:tc>
      </w:tr>
      <w:tr w:rsidR="008565B1" w:rsidRPr="004000AC" w14:paraId="4BC480A3" w14:textId="77777777" w:rsidTr="00987C25">
        <w:trPr>
          <w:trHeight w:val="505"/>
        </w:trPr>
        <w:tc>
          <w:tcPr>
            <w:tcW w:w="748" w:type="dxa"/>
          </w:tcPr>
          <w:p w14:paraId="29C6A326" w14:textId="259D88B7" w:rsidR="00107B37" w:rsidRDefault="002E0550" w:rsidP="00EC03E7">
            <w:pPr>
              <w:tabs>
                <w:tab w:val="left" w:leader="dot" w:pos="9072"/>
              </w:tabs>
              <w:spacing w:line="276" w:lineRule="auto"/>
              <w:jc w:val="both"/>
              <w:rPr>
                <w:color w:val="000000" w:themeColor="text1"/>
              </w:rPr>
            </w:pPr>
            <w:r>
              <w:rPr>
                <w:color w:val="000000" w:themeColor="text1"/>
              </w:rPr>
              <w:t>…</w:t>
            </w:r>
          </w:p>
        </w:tc>
        <w:tc>
          <w:tcPr>
            <w:tcW w:w="1725" w:type="dxa"/>
          </w:tcPr>
          <w:p w14:paraId="446DA173" w14:textId="77777777" w:rsidR="00107B37" w:rsidRPr="004000AC" w:rsidRDefault="00107B37" w:rsidP="00EC03E7">
            <w:pPr>
              <w:tabs>
                <w:tab w:val="left" w:leader="dot" w:pos="9072"/>
              </w:tabs>
              <w:spacing w:line="276" w:lineRule="auto"/>
              <w:jc w:val="both"/>
              <w:rPr>
                <w:color w:val="000000" w:themeColor="text1"/>
              </w:rPr>
            </w:pPr>
          </w:p>
        </w:tc>
        <w:tc>
          <w:tcPr>
            <w:tcW w:w="681" w:type="dxa"/>
          </w:tcPr>
          <w:p w14:paraId="3CD79EE8" w14:textId="77777777" w:rsidR="00107B37" w:rsidRPr="004000AC" w:rsidRDefault="00107B37" w:rsidP="00EC03E7">
            <w:pPr>
              <w:tabs>
                <w:tab w:val="left" w:leader="dot" w:pos="9072"/>
              </w:tabs>
              <w:spacing w:line="276" w:lineRule="auto"/>
              <w:jc w:val="both"/>
              <w:rPr>
                <w:color w:val="000000" w:themeColor="text1"/>
              </w:rPr>
            </w:pPr>
          </w:p>
        </w:tc>
        <w:tc>
          <w:tcPr>
            <w:tcW w:w="648" w:type="dxa"/>
          </w:tcPr>
          <w:p w14:paraId="36F7F3DD" w14:textId="77777777" w:rsidR="00107B37" w:rsidRPr="004000AC" w:rsidRDefault="00107B37" w:rsidP="00EC03E7">
            <w:pPr>
              <w:tabs>
                <w:tab w:val="left" w:leader="dot" w:pos="9072"/>
              </w:tabs>
              <w:spacing w:line="276" w:lineRule="auto"/>
              <w:jc w:val="both"/>
              <w:rPr>
                <w:color w:val="000000" w:themeColor="text1"/>
              </w:rPr>
            </w:pPr>
          </w:p>
        </w:tc>
        <w:tc>
          <w:tcPr>
            <w:tcW w:w="689" w:type="dxa"/>
          </w:tcPr>
          <w:p w14:paraId="615326FF" w14:textId="77777777" w:rsidR="00107B37" w:rsidRPr="004000AC" w:rsidRDefault="00107B37" w:rsidP="00EC03E7">
            <w:pPr>
              <w:tabs>
                <w:tab w:val="left" w:leader="dot" w:pos="9072"/>
              </w:tabs>
              <w:spacing w:line="276" w:lineRule="auto"/>
              <w:jc w:val="both"/>
              <w:rPr>
                <w:color w:val="000000" w:themeColor="text1"/>
              </w:rPr>
            </w:pPr>
          </w:p>
        </w:tc>
        <w:tc>
          <w:tcPr>
            <w:tcW w:w="736" w:type="dxa"/>
          </w:tcPr>
          <w:p w14:paraId="4E0BE9F0" w14:textId="77777777" w:rsidR="00107B37" w:rsidRPr="004000AC" w:rsidRDefault="00107B37" w:rsidP="00EC03E7">
            <w:pPr>
              <w:tabs>
                <w:tab w:val="left" w:leader="dot" w:pos="9072"/>
              </w:tabs>
              <w:spacing w:line="276" w:lineRule="auto"/>
              <w:jc w:val="both"/>
              <w:rPr>
                <w:color w:val="000000" w:themeColor="text1"/>
              </w:rPr>
            </w:pPr>
          </w:p>
        </w:tc>
        <w:tc>
          <w:tcPr>
            <w:tcW w:w="963" w:type="dxa"/>
          </w:tcPr>
          <w:p w14:paraId="3A1A8C35" w14:textId="77777777" w:rsidR="00107B37" w:rsidRPr="004000AC" w:rsidRDefault="00107B37" w:rsidP="00EC03E7">
            <w:pPr>
              <w:tabs>
                <w:tab w:val="left" w:leader="dot" w:pos="9072"/>
              </w:tabs>
              <w:spacing w:line="276" w:lineRule="auto"/>
              <w:jc w:val="both"/>
              <w:rPr>
                <w:color w:val="000000" w:themeColor="text1"/>
              </w:rPr>
            </w:pPr>
          </w:p>
        </w:tc>
        <w:tc>
          <w:tcPr>
            <w:tcW w:w="973" w:type="dxa"/>
          </w:tcPr>
          <w:p w14:paraId="278195F0" w14:textId="77777777" w:rsidR="00107B37" w:rsidRPr="004000AC" w:rsidRDefault="00107B37" w:rsidP="00EC03E7">
            <w:pPr>
              <w:tabs>
                <w:tab w:val="left" w:leader="dot" w:pos="9072"/>
              </w:tabs>
              <w:spacing w:line="276" w:lineRule="auto"/>
              <w:jc w:val="both"/>
              <w:rPr>
                <w:color w:val="000000" w:themeColor="text1"/>
              </w:rPr>
            </w:pPr>
          </w:p>
        </w:tc>
        <w:tc>
          <w:tcPr>
            <w:tcW w:w="975" w:type="dxa"/>
          </w:tcPr>
          <w:p w14:paraId="3161D302" w14:textId="77777777" w:rsidR="00107B37" w:rsidRPr="004000AC" w:rsidRDefault="00107B37" w:rsidP="00EC03E7">
            <w:pPr>
              <w:tabs>
                <w:tab w:val="left" w:leader="dot" w:pos="9072"/>
              </w:tabs>
              <w:spacing w:line="276" w:lineRule="auto"/>
              <w:jc w:val="both"/>
              <w:rPr>
                <w:color w:val="000000" w:themeColor="text1"/>
              </w:rPr>
            </w:pPr>
          </w:p>
        </w:tc>
        <w:tc>
          <w:tcPr>
            <w:tcW w:w="900" w:type="dxa"/>
          </w:tcPr>
          <w:p w14:paraId="10E8BDC2" w14:textId="77777777" w:rsidR="00107B37" w:rsidRPr="004000AC" w:rsidRDefault="00107B37" w:rsidP="00EC03E7">
            <w:pPr>
              <w:tabs>
                <w:tab w:val="left" w:leader="dot" w:pos="9072"/>
              </w:tabs>
              <w:spacing w:line="276" w:lineRule="auto"/>
              <w:jc w:val="both"/>
              <w:rPr>
                <w:color w:val="000000" w:themeColor="text1"/>
              </w:rPr>
            </w:pPr>
          </w:p>
        </w:tc>
      </w:tr>
      <w:tr w:rsidR="00987C25" w:rsidRPr="00107B37" w14:paraId="5F4A1FEA" w14:textId="77777777" w:rsidTr="00987C25">
        <w:trPr>
          <w:trHeight w:val="471"/>
        </w:trPr>
        <w:tc>
          <w:tcPr>
            <w:tcW w:w="748" w:type="dxa"/>
          </w:tcPr>
          <w:p w14:paraId="42585527" w14:textId="0832D97E" w:rsidR="00107B37" w:rsidRPr="00107B37" w:rsidRDefault="00107B37" w:rsidP="00EC03E7">
            <w:pPr>
              <w:tabs>
                <w:tab w:val="left" w:leader="dot" w:pos="9072"/>
              </w:tabs>
              <w:spacing w:line="276" w:lineRule="auto"/>
              <w:jc w:val="both"/>
              <w:rPr>
                <w:b/>
                <w:color w:val="000000" w:themeColor="text1"/>
              </w:rPr>
            </w:pPr>
            <w:r w:rsidRPr="00107B37">
              <w:rPr>
                <w:b/>
                <w:color w:val="000000" w:themeColor="text1"/>
              </w:rPr>
              <w:t>Tổng</w:t>
            </w:r>
          </w:p>
        </w:tc>
        <w:tc>
          <w:tcPr>
            <w:tcW w:w="1725" w:type="dxa"/>
          </w:tcPr>
          <w:p w14:paraId="51C780CC" w14:textId="77777777" w:rsidR="00107B37" w:rsidRPr="00107B37" w:rsidRDefault="00107B37" w:rsidP="00EC03E7">
            <w:pPr>
              <w:tabs>
                <w:tab w:val="left" w:leader="dot" w:pos="9072"/>
              </w:tabs>
              <w:spacing w:line="276" w:lineRule="auto"/>
              <w:jc w:val="both"/>
              <w:rPr>
                <w:b/>
                <w:color w:val="000000" w:themeColor="text1"/>
              </w:rPr>
            </w:pPr>
          </w:p>
        </w:tc>
        <w:tc>
          <w:tcPr>
            <w:tcW w:w="681" w:type="dxa"/>
          </w:tcPr>
          <w:p w14:paraId="6DA504D2" w14:textId="77777777" w:rsidR="00107B37" w:rsidRPr="00107B37" w:rsidRDefault="00107B37" w:rsidP="00EC03E7">
            <w:pPr>
              <w:tabs>
                <w:tab w:val="left" w:leader="dot" w:pos="9072"/>
              </w:tabs>
              <w:spacing w:line="276" w:lineRule="auto"/>
              <w:jc w:val="both"/>
              <w:rPr>
                <w:b/>
                <w:color w:val="000000" w:themeColor="text1"/>
              </w:rPr>
            </w:pPr>
          </w:p>
        </w:tc>
        <w:tc>
          <w:tcPr>
            <w:tcW w:w="648" w:type="dxa"/>
          </w:tcPr>
          <w:p w14:paraId="6EB6F003" w14:textId="77777777" w:rsidR="00107B37" w:rsidRPr="00107B37" w:rsidRDefault="00107B37" w:rsidP="00EC03E7">
            <w:pPr>
              <w:tabs>
                <w:tab w:val="left" w:leader="dot" w:pos="9072"/>
              </w:tabs>
              <w:spacing w:line="276" w:lineRule="auto"/>
              <w:jc w:val="both"/>
              <w:rPr>
                <w:b/>
                <w:color w:val="000000" w:themeColor="text1"/>
              </w:rPr>
            </w:pPr>
          </w:p>
        </w:tc>
        <w:tc>
          <w:tcPr>
            <w:tcW w:w="689" w:type="dxa"/>
          </w:tcPr>
          <w:p w14:paraId="7B228983" w14:textId="77777777" w:rsidR="00107B37" w:rsidRPr="00107B37" w:rsidRDefault="00107B37" w:rsidP="00EC03E7">
            <w:pPr>
              <w:tabs>
                <w:tab w:val="left" w:leader="dot" w:pos="9072"/>
              </w:tabs>
              <w:spacing w:line="276" w:lineRule="auto"/>
              <w:jc w:val="both"/>
              <w:rPr>
                <w:b/>
                <w:color w:val="000000" w:themeColor="text1"/>
              </w:rPr>
            </w:pPr>
          </w:p>
        </w:tc>
        <w:tc>
          <w:tcPr>
            <w:tcW w:w="736" w:type="dxa"/>
          </w:tcPr>
          <w:p w14:paraId="7702727A" w14:textId="77777777" w:rsidR="00107B37" w:rsidRPr="00107B37" w:rsidRDefault="00107B37" w:rsidP="00EC03E7">
            <w:pPr>
              <w:tabs>
                <w:tab w:val="left" w:leader="dot" w:pos="9072"/>
              </w:tabs>
              <w:spacing w:line="276" w:lineRule="auto"/>
              <w:jc w:val="both"/>
              <w:rPr>
                <w:b/>
                <w:color w:val="000000" w:themeColor="text1"/>
              </w:rPr>
            </w:pPr>
          </w:p>
        </w:tc>
        <w:tc>
          <w:tcPr>
            <w:tcW w:w="963" w:type="dxa"/>
          </w:tcPr>
          <w:p w14:paraId="33EEB752" w14:textId="77777777" w:rsidR="00107B37" w:rsidRPr="00107B37" w:rsidRDefault="00107B37" w:rsidP="00EC03E7">
            <w:pPr>
              <w:tabs>
                <w:tab w:val="left" w:leader="dot" w:pos="9072"/>
              </w:tabs>
              <w:spacing w:line="276" w:lineRule="auto"/>
              <w:jc w:val="both"/>
              <w:rPr>
                <w:b/>
                <w:color w:val="000000" w:themeColor="text1"/>
              </w:rPr>
            </w:pPr>
          </w:p>
        </w:tc>
        <w:tc>
          <w:tcPr>
            <w:tcW w:w="973" w:type="dxa"/>
          </w:tcPr>
          <w:p w14:paraId="67FB8826" w14:textId="77777777" w:rsidR="00107B37" w:rsidRPr="00107B37" w:rsidRDefault="00107B37" w:rsidP="00EC03E7">
            <w:pPr>
              <w:tabs>
                <w:tab w:val="left" w:leader="dot" w:pos="9072"/>
              </w:tabs>
              <w:spacing w:line="276" w:lineRule="auto"/>
              <w:jc w:val="both"/>
              <w:rPr>
                <w:b/>
                <w:color w:val="000000" w:themeColor="text1"/>
              </w:rPr>
            </w:pPr>
          </w:p>
        </w:tc>
        <w:tc>
          <w:tcPr>
            <w:tcW w:w="975" w:type="dxa"/>
          </w:tcPr>
          <w:p w14:paraId="37A2FEF5" w14:textId="77777777" w:rsidR="00107B37" w:rsidRPr="00107B37" w:rsidRDefault="00107B37" w:rsidP="00EC03E7">
            <w:pPr>
              <w:tabs>
                <w:tab w:val="left" w:leader="dot" w:pos="9072"/>
              </w:tabs>
              <w:spacing w:line="276" w:lineRule="auto"/>
              <w:jc w:val="both"/>
              <w:rPr>
                <w:b/>
                <w:color w:val="000000" w:themeColor="text1"/>
              </w:rPr>
            </w:pPr>
          </w:p>
        </w:tc>
        <w:tc>
          <w:tcPr>
            <w:tcW w:w="900" w:type="dxa"/>
          </w:tcPr>
          <w:p w14:paraId="031BDF17" w14:textId="77777777" w:rsidR="00107B37" w:rsidRPr="00107B37" w:rsidRDefault="00107B37" w:rsidP="00EC03E7">
            <w:pPr>
              <w:tabs>
                <w:tab w:val="left" w:leader="dot" w:pos="9072"/>
              </w:tabs>
              <w:spacing w:line="276" w:lineRule="auto"/>
              <w:jc w:val="both"/>
              <w:rPr>
                <w:b/>
                <w:color w:val="000000" w:themeColor="text1"/>
              </w:rPr>
            </w:pPr>
          </w:p>
        </w:tc>
      </w:tr>
    </w:tbl>
    <w:p w14:paraId="383752BE" w14:textId="4C9D8F02" w:rsidR="00E12C96" w:rsidRPr="00E12C96" w:rsidRDefault="00E12C96" w:rsidP="00107B37">
      <w:pPr>
        <w:shd w:val="clear" w:color="auto" w:fill="FFFFFF"/>
        <w:tabs>
          <w:tab w:val="left" w:leader="dot" w:pos="9072"/>
        </w:tabs>
        <w:spacing w:line="120" w:lineRule="auto"/>
        <w:ind w:firstLine="720"/>
        <w:jc w:val="both"/>
        <w:rPr>
          <w:color w:val="000000" w:themeColor="text1"/>
          <w:sz w:val="28"/>
          <w:szCs w:val="28"/>
        </w:rPr>
      </w:pPr>
    </w:p>
    <w:p w14:paraId="3BDE5384" w14:textId="77777777" w:rsidR="000E5586" w:rsidRDefault="000E5586" w:rsidP="005D23B1">
      <w:pPr>
        <w:shd w:val="clear" w:color="auto" w:fill="FFFFFF"/>
        <w:tabs>
          <w:tab w:val="left" w:leader="dot" w:pos="9072"/>
        </w:tabs>
        <w:spacing w:line="276" w:lineRule="auto"/>
        <w:ind w:firstLine="720"/>
        <w:rPr>
          <w:color w:val="000000" w:themeColor="text1"/>
          <w:sz w:val="28"/>
          <w:szCs w:val="28"/>
        </w:rPr>
      </w:pPr>
    </w:p>
    <w:p w14:paraId="740F167C" w14:textId="5958E730" w:rsidR="002E0550" w:rsidRDefault="002E0550" w:rsidP="005D23B1">
      <w:pPr>
        <w:shd w:val="clear" w:color="auto" w:fill="FFFFFF"/>
        <w:tabs>
          <w:tab w:val="left" w:leader="dot" w:pos="9072"/>
        </w:tabs>
        <w:spacing w:line="276" w:lineRule="auto"/>
        <w:ind w:firstLine="720"/>
        <w:rPr>
          <w:color w:val="000000" w:themeColor="text1"/>
          <w:sz w:val="28"/>
          <w:szCs w:val="28"/>
        </w:rPr>
      </w:pPr>
      <w:r>
        <w:rPr>
          <w:color w:val="000000" w:themeColor="text1"/>
          <w:sz w:val="28"/>
          <w:szCs w:val="28"/>
        </w:rPr>
        <w:lastRenderedPageBreak/>
        <w:t>5.2. Cá nhân kinh doanh:</w:t>
      </w:r>
    </w:p>
    <w:tbl>
      <w:tblPr>
        <w:tblStyle w:val="TableGrid"/>
        <w:tblW w:w="9080" w:type="dxa"/>
        <w:tblLook w:val="04A0" w:firstRow="1" w:lastRow="0" w:firstColumn="1" w:lastColumn="0" w:noHBand="0" w:noVBand="1"/>
      </w:tblPr>
      <w:tblGrid>
        <w:gridCol w:w="752"/>
        <w:gridCol w:w="1042"/>
        <w:gridCol w:w="1202"/>
        <w:gridCol w:w="684"/>
        <w:gridCol w:w="644"/>
        <w:gridCol w:w="684"/>
        <w:gridCol w:w="713"/>
        <w:gridCol w:w="939"/>
        <w:gridCol w:w="873"/>
        <w:gridCol w:w="765"/>
        <w:gridCol w:w="782"/>
      </w:tblGrid>
      <w:tr w:rsidR="00E36FDC" w:rsidRPr="004000AC" w14:paraId="307CA23F" w14:textId="77777777" w:rsidTr="00987C25">
        <w:trPr>
          <w:trHeight w:val="795"/>
        </w:trPr>
        <w:tc>
          <w:tcPr>
            <w:tcW w:w="752" w:type="dxa"/>
            <w:vMerge w:val="restart"/>
          </w:tcPr>
          <w:p w14:paraId="02DB1E7D" w14:textId="77777777" w:rsidR="00E36FDC" w:rsidRPr="004000AC" w:rsidRDefault="00E36FDC" w:rsidP="003C784A">
            <w:pPr>
              <w:tabs>
                <w:tab w:val="left" w:leader="dot" w:pos="9072"/>
              </w:tabs>
              <w:spacing w:line="276" w:lineRule="auto"/>
              <w:jc w:val="center"/>
              <w:rPr>
                <w:b/>
                <w:color w:val="000000" w:themeColor="text1"/>
              </w:rPr>
            </w:pPr>
            <w:r w:rsidRPr="004000AC">
              <w:rPr>
                <w:b/>
                <w:color w:val="000000" w:themeColor="text1"/>
              </w:rPr>
              <w:t>STT</w:t>
            </w:r>
          </w:p>
        </w:tc>
        <w:tc>
          <w:tcPr>
            <w:tcW w:w="1042" w:type="dxa"/>
            <w:vMerge w:val="restart"/>
          </w:tcPr>
          <w:p w14:paraId="27512488" w14:textId="43B4CA1C" w:rsidR="00E36FDC" w:rsidRDefault="00E36FDC" w:rsidP="003C784A">
            <w:pPr>
              <w:tabs>
                <w:tab w:val="left" w:leader="dot" w:pos="9072"/>
              </w:tabs>
              <w:spacing w:line="276" w:lineRule="auto"/>
              <w:jc w:val="center"/>
              <w:rPr>
                <w:b/>
                <w:color w:val="000000" w:themeColor="text1"/>
              </w:rPr>
            </w:pPr>
            <w:r>
              <w:rPr>
                <w:b/>
                <w:color w:val="000000" w:themeColor="text1"/>
              </w:rPr>
              <w:t>Biển kiểm soát xe</w:t>
            </w:r>
          </w:p>
        </w:tc>
        <w:tc>
          <w:tcPr>
            <w:tcW w:w="1202" w:type="dxa"/>
            <w:vMerge w:val="restart"/>
          </w:tcPr>
          <w:p w14:paraId="2B2D47DA" w14:textId="5F861860" w:rsidR="00E36FDC" w:rsidRPr="004000AC" w:rsidRDefault="00E36FDC" w:rsidP="003C784A">
            <w:pPr>
              <w:tabs>
                <w:tab w:val="left" w:leader="dot" w:pos="9072"/>
              </w:tabs>
              <w:spacing w:line="276" w:lineRule="auto"/>
              <w:jc w:val="center"/>
              <w:rPr>
                <w:b/>
                <w:color w:val="000000" w:themeColor="text1"/>
              </w:rPr>
            </w:pPr>
            <w:r>
              <w:rPr>
                <w:b/>
                <w:color w:val="000000" w:themeColor="text1"/>
              </w:rPr>
              <w:t>Họ và tên người điều khiển</w:t>
            </w:r>
          </w:p>
        </w:tc>
        <w:tc>
          <w:tcPr>
            <w:tcW w:w="2725" w:type="dxa"/>
            <w:gridSpan w:val="4"/>
          </w:tcPr>
          <w:p w14:paraId="032A30A5" w14:textId="29F1A1A5" w:rsidR="00E36FDC" w:rsidRPr="004000AC" w:rsidRDefault="00E36FDC" w:rsidP="003C784A">
            <w:pPr>
              <w:tabs>
                <w:tab w:val="left" w:leader="dot" w:pos="9072"/>
              </w:tabs>
              <w:spacing w:line="276" w:lineRule="auto"/>
              <w:jc w:val="center"/>
              <w:rPr>
                <w:b/>
                <w:color w:val="000000" w:themeColor="text1"/>
              </w:rPr>
            </w:pPr>
            <w:r>
              <w:rPr>
                <w:b/>
                <w:color w:val="000000" w:themeColor="text1"/>
              </w:rPr>
              <w:t>Thông tin phương tiện</w:t>
            </w:r>
          </w:p>
        </w:tc>
        <w:tc>
          <w:tcPr>
            <w:tcW w:w="2577" w:type="dxa"/>
            <w:gridSpan w:val="3"/>
          </w:tcPr>
          <w:p w14:paraId="138DCE76" w14:textId="77777777" w:rsidR="00E36FDC" w:rsidRDefault="00E36FDC" w:rsidP="003C784A">
            <w:pPr>
              <w:tabs>
                <w:tab w:val="left" w:leader="dot" w:pos="9072"/>
              </w:tabs>
              <w:spacing w:line="276" w:lineRule="auto"/>
              <w:jc w:val="center"/>
              <w:rPr>
                <w:b/>
                <w:color w:val="000000" w:themeColor="text1"/>
              </w:rPr>
            </w:pPr>
            <w:r w:rsidRPr="004000AC">
              <w:rPr>
                <w:b/>
                <w:color w:val="000000" w:themeColor="text1"/>
              </w:rPr>
              <w:t>Kết quả vận chuyển</w:t>
            </w:r>
            <w:r w:rsidR="00EF2395">
              <w:rPr>
                <w:b/>
                <w:color w:val="000000" w:themeColor="text1"/>
              </w:rPr>
              <w:t xml:space="preserve"> </w:t>
            </w:r>
          </w:p>
          <w:p w14:paraId="0498E823" w14:textId="6BAB397B" w:rsidR="00EF2395" w:rsidRPr="00EF2395" w:rsidRDefault="00EF2395" w:rsidP="003C784A">
            <w:pPr>
              <w:tabs>
                <w:tab w:val="left" w:leader="dot" w:pos="9072"/>
              </w:tabs>
              <w:spacing w:line="276" w:lineRule="auto"/>
              <w:jc w:val="center"/>
              <w:rPr>
                <w:i/>
                <w:color w:val="000000" w:themeColor="text1"/>
              </w:rPr>
            </w:pPr>
            <w:r w:rsidRPr="00EF2395">
              <w:rPr>
                <w:i/>
                <w:color w:val="000000" w:themeColor="text1"/>
              </w:rPr>
              <w:t>(số chuyến)</w:t>
            </w:r>
          </w:p>
        </w:tc>
        <w:tc>
          <w:tcPr>
            <w:tcW w:w="782" w:type="dxa"/>
            <w:vMerge w:val="restart"/>
          </w:tcPr>
          <w:p w14:paraId="790E310C" w14:textId="77777777" w:rsidR="00E36FDC" w:rsidRPr="004000AC" w:rsidRDefault="00E36FDC" w:rsidP="003C784A">
            <w:pPr>
              <w:tabs>
                <w:tab w:val="left" w:leader="dot" w:pos="9072"/>
              </w:tabs>
              <w:spacing w:line="276" w:lineRule="auto"/>
              <w:jc w:val="center"/>
              <w:rPr>
                <w:b/>
                <w:color w:val="000000" w:themeColor="text1"/>
              </w:rPr>
            </w:pPr>
            <w:r>
              <w:rPr>
                <w:b/>
                <w:color w:val="000000" w:themeColor="text1"/>
              </w:rPr>
              <w:t>Ghi chú</w:t>
            </w:r>
          </w:p>
        </w:tc>
      </w:tr>
      <w:tr w:rsidR="00E36FDC" w:rsidRPr="004000AC" w14:paraId="0BBC0B37" w14:textId="77777777" w:rsidTr="00987C25">
        <w:trPr>
          <w:trHeight w:val="1192"/>
        </w:trPr>
        <w:tc>
          <w:tcPr>
            <w:tcW w:w="752" w:type="dxa"/>
            <w:vMerge/>
          </w:tcPr>
          <w:p w14:paraId="3869100C" w14:textId="77777777" w:rsidR="00E36FDC" w:rsidRPr="004000AC" w:rsidRDefault="00E36FDC" w:rsidP="003C784A">
            <w:pPr>
              <w:tabs>
                <w:tab w:val="left" w:leader="dot" w:pos="9072"/>
              </w:tabs>
              <w:spacing w:line="276" w:lineRule="auto"/>
              <w:jc w:val="both"/>
              <w:rPr>
                <w:color w:val="000000" w:themeColor="text1"/>
              </w:rPr>
            </w:pPr>
          </w:p>
        </w:tc>
        <w:tc>
          <w:tcPr>
            <w:tcW w:w="1042" w:type="dxa"/>
            <w:vMerge/>
          </w:tcPr>
          <w:p w14:paraId="073F750C" w14:textId="77777777" w:rsidR="00E36FDC" w:rsidRPr="004000AC" w:rsidRDefault="00E36FDC" w:rsidP="003C784A">
            <w:pPr>
              <w:tabs>
                <w:tab w:val="left" w:leader="dot" w:pos="9072"/>
              </w:tabs>
              <w:spacing w:line="276" w:lineRule="auto"/>
              <w:jc w:val="both"/>
              <w:rPr>
                <w:color w:val="000000" w:themeColor="text1"/>
              </w:rPr>
            </w:pPr>
          </w:p>
        </w:tc>
        <w:tc>
          <w:tcPr>
            <w:tcW w:w="1202" w:type="dxa"/>
            <w:vMerge/>
          </w:tcPr>
          <w:p w14:paraId="319968F0" w14:textId="6EF34F8B" w:rsidR="00E36FDC" w:rsidRPr="004000AC" w:rsidRDefault="00E36FDC" w:rsidP="003C784A">
            <w:pPr>
              <w:tabs>
                <w:tab w:val="left" w:leader="dot" w:pos="9072"/>
              </w:tabs>
              <w:spacing w:line="276" w:lineRule="auto"/>
              <w:jc w:val="both"/>
              <w:rPr>
                <w:color w:val="000000" w:themeColor="text1"/>
              </w:rPr>
            </w:pPr>
          </w:p>
        </w:tc>
        <w:tc>
          <w:tcPr>
            <w:tcW w:w="684" w:type="dxa"/>
          </w:tcPr>
          <w:p w14:paraId="655B8B17" w14:textId="77777777" w:rsidR="00E36FDC" w:rsidRPr="00EC03E7" w:rsidRDefault="00E36FDC" w:rsidP="003C784A">
            <w:pPr>
              <w:tabs>
                <w:tab w:val="left" w:leader="dot" w:pos="9072"/>
              </w:tabs>
              <w:spacing w:line="276" w:lineRule="auto"/>
              <w:jc w:val="center"/>
              <w:rPr>
                <w:i/>
                <w:color w:val="000000" w:themeColor="text1"/>
              </w:rPr>
            </w:pPr>
            <w:r w:rsidRPr="00EC03E7">
              <w:rPr>
                <w:i/>
                <w:color w:val="000000" w:themeColor="text1"/>
              </w:rPr>
              <w:t>Xe xăng</w:t>
            </w:r>
          </w:p>
        </w:tc>
        <w:tc>
          <w:tcPr>
            <w:tcW w:w="644" w:type="dxa"/>
          </w:tcPr>
          <w:p w14:paraId="03F3CB46" w14:textId="77777777" w:rsidR="00E36FDC" w:rsidRPr="00EC03E7" w:rsidRDefault="00E36FDC" w:rsidP="003C784A">
            <w:pPr>
              <w:tabs>
                <w:tab w:val="left" w:leader="dot" w:pos="9072"/>
              </w:tabs>
              <w:spacing w:line="276" w:lineRule="auto"/>
              <w:jc w:val="center"/>
              <w:rPr>
                <w:i/>
                <w:color w:val="000000" w:themeColor="text1"/>
              </w:rPr>
            </w:pPr>
            <w:r w:rsidRPr="00EC03E7">
              <w:rPr>
                <w:i/>
                <w:color w:val="000000" w:themeColor="text1"/>
              </w:rPr>
              <w:t>Xe điện</w:t>
            </w:r>
          </w:p>
        </w:tc>
        <w:tc>
          <w:tcPr>
            <w:tcW w:w="684" w:type="dxa"/>
          </w:tcPr>
          <w:p w14:paraId="3AC9EEB5" w14:textId="77777777" w:rsidR="00E36FDC" w:rsidRPr="00EC03E7" w:rsidRDefault="00E36FDC" w:rsidP="003C784A">
            <w:pPr>
              <w:tabs>
                <w:tab w:val="left" w:leader="dot" w:pos="9072"/>
              </w:tabs>
              <w:spacing w:line="276" w:lineRule="auto"/>
              <w:jc w:val="center"/>
              <w:rPr>
                <w:i/>
                <w:color w:val="000000" w:themeColor="text1"/>
              </w:rPr>
            </w:pPr>
            <w:r w:rsidRPr="00EC03E7">
              <w:rPr>
                <w:i/>
                <w:color w:val="000000" w:themeColor="text1"/>
              </w:rPr>
              <w:t>Loại khác</w:t>
            </w:r>
          </w:p>
        </w:tc>
        <w:tc>
          <w:tcPr>
            <w:tcW w:w="711" w:type="dxa"/>
          </w:tcPr>
          <w:p w14:paraId="6FD76B05" w14:textId="77777777" w:rsidR="00E36FDC" w:rsidRPr="00EC03E7" w:rsidRDefault="00E36FDC" w:rsidP="003C784A">
            <w:pPr>
              <w:tabs>
                <w:tab w:val="left" w:leader="dot" w:pos="9072"/>
              </w:tabs>
              <w:spacing w:line="276" w:lineRule="auto"/>
              <w:jc w:val="center"/>
              <w:rPr>
                <w:i/>
                <w:color w:val="000000" w:themeColor="text1"/>
              </w:rPr>
            </w:pPr>
            <w:r>
              <w:rPr>
                <w:i/>
                <w:color w:val="000000" w:themeColor="text1"/>
              </w:rPr>
              <w:t>Tổng</w:t>
            </w:r>
          </w:p>
        </w:tc>
        <w:tc>
          <w:tcPr>
            <w:tcW w:w="939" w:type="dxa"/>
          </w:tcPr>
          <w:p w14:paraId="363193C8" w14:textId="77777777" w:rsidR="00E36FDC" w:rsidRPr="00EC03E7" w:rsidRDefault="00E36FDC" w:rsidP="003C784A">
            <w:pPr>
              <w:tabs>
                <w:tab w:val="left" w:leader="dot" w:pos="9072"/>
              </w:tabs>
              <w:spacing w:line="276" w:lineRule="auto"/>
              <w:jc w:val="center"/>
              <w:rPr>
                <w:i/>
                <w:color w:val="000000" w:themeColor="text1"/>
              </w:rPr>
            </w:pPr>
            <w:r w:rsidRPr="00EC03E7">
              <w:rPr>
                <w:i/>
                <w:color w:val="000000" w:themeColor="text1"/>
              </w:rPr>
              <w:t>Tổng số chuy</w:t>
            </w:r>
            <w:r>
              <w:rPr>
                <w:i/>
                <w:color w:val="000000" w:themeColor="text1"/>
              </w:rPr>
              <w:t>ế</w:t>
            </w:r>
            <w:r w:rsidRPr="00EC03E7">
              <w:rPr>
                <w:i/>
                <w:color w:val="000000" w:themeColor="text1"/>
              </w:rPr>
              <w:t xml:space="preserve">n </w:t>
            </w:r>
          </w:p>
        </w:tc>
        <w:tc>
          <w:tcPr>
            <w:tcW w:w="873" w:type="dxa"/>
          </w:tcPr>
          <w:p w14:paraId="26FF27F7" w14:textId="77777777" w:rsidR="00E36FDC" w:rsidRPr="00EC03E7" w:rsidRDefault="00E36FDC" w:rsidP="003C784A">
            <w:pPr>
              <w:tabs>
                <w:tab w:val="left" w:leader="dot" w:pos="9072"/>
              </w:tabs>
              <w:spacing w:line="276" w:lineRule="auto"/>
              <w:jc w:val="center"/>
              <w:rPr>
                <w:i/>
                <w:color w:val="000000" w:themeColor="text1"/>
              </w:rPr>
            </w:pPr>
            <w:r w:rsidRPr="00EC03E7">
              <w:rPr>
                <w:i/>
                <w:color w:val="000000" w:themeColor="text1"/>
              </w:rPr>
              <w:t>Hành khách</w:t>
            </w:r>
          </w:p>
          <w:p w14:paraId="25ACED13" w14:textId="0885E87E" w:rsidR="00E36FDC" w:rsidRPr="00EC03E7" w:rsidRDefault="00E36FDC" w:rsidP="00EF2395">
            <w:pPr>
              <w:tabs>
                <w:tab w:val="left" w:leader="dot" w:pos="9072"/>
              </w:tabs>
              <w:spacing w:line="276" w:lineRule="auto"/>
              <w:rPr>
                <w:i/>
                <w:color w:val="000000" w:themeColor="text1"/>
              </w:rPr>
            </w:pPr>
          </w:p>
        </w:tc>
        <w:tc>
          <w:tcPr>
            <w:tcW w:w="764" w:type="dxa"/>
          </w:tcPr>
          <w:p w14:paraId="520043A2" w14:textId="6FE4536A" w:rsidR="00E36FDC" w:rsidRPr="00EC03E7" w:rsidRDefault="00E36FDC" w:rsidP="00EF2395">
            <w:pPr>
              <w:tabs>
                <w:tab w:val="left" w:leader="dot" w:pos="9072"/>
              </w:tabs>
              <w:spacing w:line="276" w:lineRule="auto"/>
              <w:jc w:val="center"/>
              <w:rPr>
                <w:i/>
                <w:color w:val="000000" w:themeColor="text1"/>
              </w:rPr>
            </w:pPr>
            <w:r w:rsidRPr="00EC03E7">
              <w:rPr>
                <w:i/>
                <w:color w:val="000000" w:themeColor="text1"/>
              </w:rPr>
              <w:t>Hàng hóa</w:t>
            </w:r>
          </w:p>
        </w:tc>
        <w:tc>
          <w:tcPr>
            <w:tcW w:w="782" w:type="dxa"/>
            <w:vMerge/>
          </w:tcPr>
          <w:p w14:paraId="6F2F7C2F" w14:textId="77777777" w:rsidR="00E36FDC" w:rsidRPr="00EC03E7" w:rsidRDefault="00E36FDC" w:rsidP="003C784A">
            <w:pPr>
              <w:tabs>
                <w:tab w:val="left" w:leader="dot" w:pos="9072"/>
              </w:tabs>
              <w:spacing w:line="276" w:lineRule="auto"/>
              <w:jc w:val="center"/>
              <w:rPr>
                <w:i/>
                <w:color w:val="000000" w:themeColor="text1"/>
              </w:rPr>
            </w:pPr>
          </w:p>
        </w:tc>
      </w:tr>
      <w:tr w:rsidR="00E36FDC" w:rsidRPr="004000AC" w14:paraId="155B36DD" w14:textId="77777777" w:rsidTr="00987C25">
        <w:trPr>
          <w:trHeight w:val="397"/>
        </w:trPr>
        <w:tc>
          <w:tcPr>
            <w:tcW w:w="752" w:type="dxa"/>
          </w:tcPr>
          <w:p w14:paraId="48070570" w14:textId="77777777" w:rsidR="00E36FDC" w:rsidRPr="004000AC" w:rsidRDefault="00E36FDC" w:rsidP="000E5586">
            <w:pPr>
              <w:tabs>
                <w:tab w:val="left" w:leader="dot" w:pos="9072"/>
              </w:tabs>
              <w:spacing w:line="276" w:lineRule="auto"/>
              <w:jc w:val="center"/>
              <w:rPr>
                <w:color w:val="000000" w:themeColor="text1"/>
              </w:rPr>
            </w:pPr>
            <w:r>
              <w:rPr>
                <w:color w:val="000000" w:themeColor="text1"/>
              </w:rPr>
              <w:t>1</w:t>
            </w:r>
          </w:p>
        </w:tc>
        <w:tc>
          <w:tcPr>
            <w:tcW w:w="1042" w:type="dxa"/>
          </w:tcPr>
          <w:p w14:paraId="68FB0061" w14:textId="77777777" w:rsidR="00E36FDC" w:rsidRPr="004000AC" w:rsidRDefault="00E36FDC" w:rsidP="003C784A">
            <w:pPr>
              <w:tabs>
                <w:tab w:val="left" w:leader="dot" w:pos="9072"/>
              </w:tabs>
              <w:spacing w:line="276" w:lineRule="auto"/>
              <w:jc w:val="both"/>
              <w:rPr>
                <w:color w:val="000000" w:themeColor="text1"/>
              </w:rPr>
            </w:pPr>
          </w:p>
        </w:tc>
        <w:tc>
          <w:tcPr>
            <w:tcW w:w="1202" w:type="dxa"/>
          </w:tcPr>
          <w:p w14:paraId="506865F7" w14:textId="2879F00E" w:rsidR="00E36FDC" w:rsidRPr="004000AC" w:rsidRDefault="00E36FDC" w:rsidP="003C784A">
            <w:pPr>
              <w:tabs>
                <w:tab w:val="left" w:leader="dot" w:pos="9072"/>
              </w:tabs>
              <w:spacing w:line="276" w:lineRule="auto"/>
              <w:jc w:val="both"/>
              <w:rPr>
                <w:color w:val="000000" w:themeColor="text1"/>
              </w:rPr>
            </w:pPr>
          </w:p>
        </w:tc>
        <w:tc>
          <w:tcPr>
            <w:tcW w:w="684" w:type="dxa"/>
          </w:tcPr>
          <w:p w14:paraId="501C8B1F" w14:textId="77777777" w:rsidR="00E36FDC" w:rsidRPr="004000AC" w:rsidRDefault="00E36FDC" w:rsidP="003C784A">
            <w:pPr>
              <w:tabs>
                <w:tab w:val="left" w:leader="dot" w:pos="9072"/>
              </w:tabs>
              <w:spacing w:line="276" w:lineRule="auto"/>
              <w:jc w:val="both"/>
              <w:rPr>
                <w:color w:val="000000" w:themeColor="text1"/>
              </w:rPr>
            </w:pPr>
          </w:p>
        </w:tc>
        <w:tc>
          <w:tcPr>
            <w:tcW w:w="644" w:type="dxa"/>
          </w:tcPr>
          <w:p w14:paraId="72120EA8" w14:textId="77777777" w:rsidR="00E36FDC" w:rsidRPr="004000AC" w:rsidRDefault="00E36FDC" w:rsidP="003C784A">
            <w:pPr>
              <w:tabs>
                <w:tab w:val="left" w:leader="dot" w:pos="9072"/>
              </w:tabs>
              <w:spacing w:line="276" w:lineRule="auto"/>
              <w:jc w:val="both"/>
              <w:rPr>
                <w:color w:val="000000" w:themeColor="text1"/>
              </w:rPr>
            </w:pPr>
          </w:p>
        </w:tc>
        <w:tc>
          <w:tcPr>
            <w:tcW w:w="684" w:type="dxa"/>
          </w:tcPr>
          <w:p w14:paraId="39C94089" w14:textId="77777777" w:rsidR="00E36FDC" w:rsidRPr="004000AC" w:rsidRDefault="00E36FDC" w:rsidP="003C784A">
            <w:pPr>
              <w:tabs>
                <w:tab w:val="left" w:leader="dot" w:pos="9072"/>
              </w:tabs>
              <w:spacing w:line="276" w:lineRule="auto"/>
              <w:jc w:val="both"/>
              <w:rPr>
                <w:color w:val="000000" w:themeColor="text1"/>
              </w:rPr>
            </w:pPr>
          </w:p>
        </w:tc>
        <w:tc>
          <w:tcPr>
            <w:tcW w:w="711" w:type="dxa"/>
          </w:tcPr>
          <w:p w14:paraId="78BDAB32" w14:textId="77777777" w:rsidR="00E36FDC" w:rsidRPr="004000AC" w:rsidRDefault="00E36FDC" w:rsidP="003C784A">
            <w:pPr>
              <w:tabs>
                <w:tab w:val="left" w:leader="dot" w:pos="9072"/>
              </w:tabs>
              <w:spacing w:line="276" w:lineRule="auto"/>
              <w:jc w:val="both"/>
              <w:rPr>
                <w:color w:val="000000" w:themeColor="text1"/>
              </w:rPr>
            </w:pPr>
          </w:p>
        </w:tc>
        <w:tc>
          <w:tcPr>
            <w:tcW w:w="939" w:type="dxa"/>
          </w:tcPr>
          <w:p w14:paraId="1F5D9ECB" w14:textId="77777777" w:rsidR="00E36FDC" w:rsidRPr="004000AC" w:rsidRDefault="00E36FDC" w:rsidP="003C784A">
            <w:pPr>
              <w:tabs>
                <w:tab w:val="left" w:leader="dot" w:pos="9072"/>
              </w:tabs>
              <w:spacing w:line="276" w:lineRule="auto"/>
              <w:jc w:val="both"/>
              <w:rPr>
                <w:color w:val="000000" w:themeColor="text1"/>
              </w:rPr>
            </w:pPr>
          </w:p>
        </w:tc>
        <w:tc>
          <w:tcPr>
            <w:tcW w:w="873" w:type="dxa"/>
          </w:tcPr>
          <w:p w14:paraId="65A18E83" w14:textId="77777777" w:rsidR="00E36FDC" w:rsidRPr="004000AC" w:rsidRDefault="00E36FDC" w:rsidP="003C784A">
            <w:pPr>
              <w:tabs>
                <w:tab w:val="left" w:leader="dot" w:pos="9072"/>
              </w:tabs>
              <w:spacing w:line="276" w:lineRule="auto"/>
              <w:jc w:val="both"/>
              <w:rPr>
                <w:color w:val="000000" w:themeColor="text1"/>
              </w:rPr>
            </w:pPr>
          </w:p>
        </w:tc>
        <w:tc>
          <w:tcPr>
            <w:tcW w:w="764" w:type="dxa"/>
          </w:tcPr>
          <w:p w14:paraId="01E51D59" w14:textId="77777777" w:rsidR="00E36FDC" w:rsidRPr="004000AC" w:rsidRDefault="00E36FDC" w:rsidP="003C784A">
            <w:pPr>
              <w:tabs>
                <w:tab w:val="left" w:leader="dot" w:pos="9072"/>
              </w:tabs>
              <w:spacing w:line="276" w:lineRule="auto"/>
              <w:jc w:val="both"/>
              <w:rPr>
                <w:color w:val="000000" w:themeColor="text1"/>
              </w:rPr>
            </w:pPr>
          </w:p>
        </w:tc>
        <w:tc>
          <w:tcPr>
            <w:tcW w:w="782" w:type="dxa"/>
          </w:tcPr>
          <w:p w14:paraId="4DA38612" w14:textId="77777777" w:rsidR="00E36FDC" w:rsidRPr="004000AC" w:rsidRDefault="00E36FDC" w:rsidP="003C784A">
            <w:pPr>
              <w:tabs>
                <w:tab w:val="left" w:leader="dot" w:pos="9072"/>
              </w:tabs>
              <w:spacing w:line="276" w:lineRule="auto"/>
              <w:jc w:val="both"/>
              <w:rPr>
                <w:color w:val="000000" w:themeColor="text1"/>
              </w:rPr>
            </w:pPr>
          </w:p>
        </w:tc>
      </w:tr>
      <w:tr w:rsidR="000E5586" w:rsidRPr="004000AC" w14:paraId="05716795" w14:textId="77777777" w:rsidTr="00987C25">
        <w:trPr>
          <w:trHeight w:val="397"/>
        </w:trPr>
        <w:tc>
          <w:tcPr>
            <w:tcW w:w="752" w:type="dxa"/>
          </w:tcPr>
          <w:p w14:paraId="3519B1AF" w14:textId="0E08B1D6" w:rsidR="000E5586" w:rsidRDefault="000E5586" w:rsidP="000E5586">
            <w:pPr>
              <w:tabs>
                <w:tab w:val="left" w:leader="dot" w:pos="9072"/>
              </w:tabs>
              <w:spacing w:line="276" w:lineRule="auto"/>
              <w:jc w:val="center"/>
              <w:rPr>
                <w:color w:val="000000" w:themeColor="text1"/>
              </w:rPr>
            </w:pPr>
            <w:r>
              <w:rPr>
                <w:color w:val="000000" w:themeColor="text1"/>
              </w:rPr>
              <w:t>2</w:t>
            </w:r>
          </w:p>
        </w:tc>
        <w:tc>
          <w:tcPr>
            <w:tcW w:w="1042" w:type="dxa"/>
          </w:tcPr>
          <w:p w14:paraId="35C263A3" w14:textId="77777777" w:rsidR="000E5586" w:rsidRPr="004000AC" w:rsidRDefault="000E5586" w:rsidP="003C784A">
            <w:pPr>
              <w:tabs>
                <w:tab w:val="left" w:leader="dot" w:pos="9072"/>
              </w:tabs>
              <w:spacing w:line="276" w:lineRule="auto"/>
              <w:jc w:val="both"/>
              <w:rPr>
                <w:color w:val="000000" w:themeColor="text1"/>
              </w:rPr>
            </w:pPr>
          </w:p>
        </w:tc>
        <w:tc>
          <w:tcPr>
            <w:tcW w:w="1202" w:type="dxa"/>
          </w:tcPr>
          <w:p w14:paraId="7D752E9D" w14:textId="77777777" w:rsidR="000E5586" w:rsidRPr="004000AC" w:rsidRDefault="000E5586" w:rsidP="003C784A">
            <w:pPr>
              <w:tabs>
                <w:tab w:val="left" w:leader="dot" w:pos="9072"/>
              </w:tabs>
              <w:spacing w:line="276" w:lineRule="auto"/>
              <w:jc w:val="both"/>
              <w:rPr>
                <w:color w:val="000000" w:themeColor="text1"/>
              </w:rPr>
            </w:pPr>
          </w:p>
        </w:tc>
        <w:tc>
          <w:tcPr>
            <w:tcW w:w="684" w:type="dxa"/>
          </w:tcPr>
          <w:p w14:paraId="138A4B67" w14:textId="77777777" w:rsidR="000E5586" w:rsidRPr="004000AC" w:rsidRDefault="000E5586" w:rsidP="003C784A">
            <w:pPr>
              <w:tabs>
                <w:tab w:val="left" w:leader="dot" w:pos="9072"/>
              </w:tabs>
              <w:spacing w:line="276" w:lineRule="auto"/>
              <w:jc w:val="both"/>
              <w:rPr>
                <w:color w:val="000000" w:themeColor="text1"/>
              </w:rPr>
            </w:pPr>
          </w:p>
        </w:tc>
        <w:tc>
          <w:tcPr>
            <w:tcW w:w="644" w:type="dxa"/>
          </w:tcPr>
          <w:p w14:paraId="3B7B6664" w14:textId="77777777" w:rsidR="000E5586" w:rsidRPr="004000AC" w:rsidRDefault="000E5586" w:rsidP="003C784A">
            <w:pPr>
              <w:tabs>
                <w:tab w:val="left" w:leader="dot" w:pos="9072"/>
              </w:tabs>
              <w:spacing w:line="276" w:lineRule="auto"/>
              <w:jc w:val="both"/>
              <w:rPr>
                <w:color w:val="000000" w:themeColor="text1"/>
              </w:rPr>
            </w:pPr>
          </w:p>
        </w:tc>
        <w:tc>
          <w:tcPr>
            <w:tcW w:w="684" w:type="dxa"/>
          </w:tcPr>
          <w:p w14:paraId="0813D81C" w14:textId="77777777" w:rsidR="000E5586" w:rsidRPr="004000AC" w:rsidRDefault="000E5586" w:rsidP="003C784A">
            <w:pPr>
              <w:tabs>
                <w:tab w:val="left" w:leader="dot" w:pos="9072"/>
              </w:tabs>
              <w:spacing w:line="276" w:lineRule="auto"/>
              <w:jc w:val="both"/>
              <w:rPr>
                <w:color w:val="000000" w:themeColor="text1"/>
              </w:rPr>
            </w:pPr>
          </w:p>
        </w:tc>
        <w:tc>
          <w:tcPr>
            <w:tcW w:w="711" w:type="dxa"/>
          </w:tcPr>
          <w:p w14:paraId="7C564C1C" w14:textId="77777777" w:rsidR="000E5586" w:rsidRPr="004000AC" w:rsidRDefault="000E5586" w:rsidP="003C784A">
            <w:pPr>
              <w:tabs>
                <w:tab w:val="left" w:leader="dot" w:pos="9072"/>
              </w:tabs>
              <w:spacing w:line="276" w:lineRule="auto"/>
              <w:jc w:val="both"/>
              <w:rPr>
                <w:color w:val="000000" w:themeColor="text1"/>
              </w:rPr>
            </w:pPr>
          </w:p>
        </w:tc>
        <w:tc>
          <w:tcPr>
            <w:tcW w:w="939" w:type="dxa"/>
          </w:tcPr>
          <w:p w14:paraId="15B2D93E" w14:textId="77777777" w:rsidR="000E5586" w:rsidRPr="004000AC" w:rsidRDefault="000E5586" w:rsidP="003C784A">
            <w:pPr>
              <w:tabs>
                <w:tab w:val="left" w:leader="dot" w:pos="9072"/>
              </w:tabs>
              <w:spacing w:line="276" w:lineRule="auto"/>
              <w:jc w:val="both"/>
              <w:rPr>
                <w:color w:val="000000" w:themeColor="text1"/>
              </w:rPr>
            </w:pPr>
          </w:p>
        </w:tc>
        <w:tc>
          <w:tcPr>
            <w:tcW w:w="873" w:type="dxa"/>
          </w:tcPr>
          <w:p w14:paraId="0944D7CC" w14:textId="77777777" w:rsidR="000E5586" w:rsidRPr="004000AC" w:rsidRDefault="000E5586" w:rsidP="003C784A">
            <w:pPr>
              <w:tabs>
                <w:tab w:val="left" w:leader="dot" w:pos="9072"/>
              </w:tabs>
              <w:spacing w:line="276" w:lineRule="auto"/>
              <w:jc w:val="both"/>
              <w:rPr>
                <w:color w:val="000000" w:themeColor="text1"/>
              </w:rPr>
            </w:pPr>
          </w:p>
        </w:tc>
        <w:tc>
          <w:tcPr>
            <w:tcW w:w="764" w:type="dxa"/>
          </w:tcPr>
          <w:p w14:paraId="31177065" w14:textId="77777777" w:rsidR="000E5586" w:rsidRPr="004000AC" w:rsidRDefault="000E5586" w:rsidP="003C784A">
            <w:pPr>
              <w:tabs>
                <w:tab w:val="left" w:leader="dot" w:pos="9072"/>
              </w:tabs>
              <w:spacing w:line="276" w:lineRule="auto"/>
              <w:jc w:val="both"/>
              <w:rPr>
                <w:color w:val="000000" w:themeColor="text1"/>
              </w:rPr>
            </w:pPr>
          </w:p>
        </w:tc>
        <w:tc>
          <w:tcPr>
            <w:tcW w:w="782" w:type="dxa"/>
          </w:tcPr>
          <w:p w14:paraId="6B3FB0E0" w14:textId="77777777" w:rsidR="000E5586" w:rsidRPr="004000AC" w:rsidRDefault="000E5586" w:rsidP="003C784A">
            <w:pPr>
              <w:tabs>
                <w:tab w:val="left" w:leader="dot" w:pos="9072"/>
              </w:tabs>
              <w:spacing w:line="276" w:lineRule="auto"/>
              <w:jc w:val="both"/>
              <w:rPr>
                <w:color w:val="000000" w:themeColor="text1"/>
              </w:rPr>
            </w:pPr>
          </w:p>
        </w:tc>
      </w:tr>
      <w:tr w:rsidR="00E36FDC" w:rsidRPr="004000AC" w14:paraId="5AB73516" w14:textId="77777777" w:rsidTr="00987C25">
        <w:trPr>
          <w:trHeight w:val="397"/>
        </w:trPr>
        <w:tc>
          <w:tcPr>
            <w:tcW w:w="752" w:type="dxa"/>
          </w:tcPr>
          <w:p w14:paraId="675469FD" w14:textId="109A3D4D" w:rsidR="00E36FDC" w:rsidRDefault="000E5586" w:rsidP="000E5586">
            <w:pPr>
              <w:tabs>
                <w:tab w:val="left" w:leader="dot" w:pos="9072"/>
              </w:tabs>
              <w:spacing w:line="276" w:lineRule="auto"/>
              <w:jc w:val="center"/>
              <w:rPr>
                <w:color w:val="000000" w:themeColor="text1"/>
              </w:rPr>
            </w:pPr>
            <w:r>
              <w:rPr>
                <w:color w:val="000000" w:themeColor="text1"/>
              </w:rPr>
              <w:t>3</w:t>
            </w:r>
          </w:p>
        </w:tc>
        <w:tc>
          <w:tcPr>
            <w:tcW w:w="1042" w:type="dxa"/>
          </w:tcPr>
          <w:p w14:paraId="46D2425C" w14:textId="77777777" w:rsidR="00E36FDC" w:rsidRPr="004000AC" w:rsidRDefault="00E36FDC" w:rsidP="003C784A">
            <w:pPr>
              <w:tabs>
                <w:tab w:val="left" w:leader="dot" w:pos="9072"/>
              </w:tabs>
              <w:spacing w:line="276" w:lineRule="auto"/>
              <w:jc w:val="both"/>
              <w:rPr>
                <w:color w:val="000000" w:themeColor="text1"/>
              </w:rPr>
            </w:pPr>
          </w:p>
        </w:tc>
        <w:tc>
          <w:tcPr>
            <w:tcW w:w="1202" w:type="dxa"/>
          </w:tcPr>
          <w:p w14:paraId="2C730779" w14:textId="004A8B65" w:rsidR="00E36FDC" w:rsidRPr="004000AC" w:rsidRDefault="00E36FDC" w:rsidP="003C784A">
            <w:pPr>
              <w:tabs>
                <w:tab w:val="left" w:leader="dot" w:pos="9072"/>
              </w:tabs>
              <w:spacing w:line="276" w:lineRule="auto"/>
              <w:jc w:val="both"/>
              <w:rPr>
                <w:color w:val="000000" w:themeColor="text1"/>
              </w:rPr>
            </w:pPr>
          </w:p>
        </w:tc>
        <w:tc>
          <w:tcPr>
            <w:tcW w:w="684" w:type="dxa"/>
          </w:tcPr>
          <w:p w14:paraId="53F26A66" w14:textId="77777777" w:rsidR="00E36FDC" w:rsidRPr="004000AC" w:rsidRDefault="00E36FDC" w:rsidP="003C784A">
            <w:pPr>
              <w:tabs>
                <w:tab w:val="left" w:leader="dot" w:pos="9072"/>
              </w:tabs>
              <w:spacing w:line="276" w:lineRule="auto"/>
              <w:jc w:val="both"/>
              <w:rPr>
                <w:color w:val="000000" w:themeColor="text1"/>
              </w:rPr>
            </w:pPr>
          </w:p>
        </w:tc>
        <w:tc>
          <w:tcPr>
            <w:tcW w:w="644" w:type="dxa"/>
          </w:tcPr>
          <w:p w14:paraId="15E8A2CC" w14:textId="77777777" w:rsidR="00E36FDC" w:rsidRPr="004000AC" w:rsidRDefault="00E36FDC" w:rsidP="003C784A">
            <w:pPr>
              <w:tabs>
                <w:tab w:val="left" w:leader="dot" w:pos="9072"/>
              </w:tabs>
              <w:spacing w:line="276" w:lineRule="auto"/>
              <w:jc w:val="both"/>
              <w:rPr>
                <w:color w:val="000000" w:themeColor="text1"/>
              </w:rPr>
            </w:pPr>
          </w:p>
        </w:tc>
        <w:tc>
          <w:tcPr>
            <w:tcW w:w="684" w:type="dxa"/>
          </w:tcPr>
          <w:p w14:paraId="18BA3A7D" w14:textId="77777777" w:rsidR="00E36FDC" w:rsidRPr="004000AC" w:rsidRDefault="00E36FDC" w:rsidP="003C784A">
            <w:pPr>
              <w:tabs>
                <w:tab w:val="left" w:leader="dot" w:pos="9072"/>
              </w:tabs>
              <w:spacing w:line="276" w:lineRule="auto"/>
              <w:jc w:val="both"/>
              <w:rPr>
                <w:color w:val="000000" w:themeColor="text1"/>
              </w:rPr>
            </w:pPr>
          </w:p>
        </w:tc>
        <w:tc>
          <w:tcPr>
            <w:tcW w:w="711" w:type="dxa"/>
          </w:tcPr>
          <w:p w14:paraId="3B6280BD" w14:textId="77777777" w:rsidR="00E36FDC" w:rsidRPr="004000AC" w:rsidRDefault="00E36FDC" w:rsidP="003C784A">
            <w:pPr>
              <w:tabs>
                <w:tab w:val="left" w:leader="dot" w:pos="9072"/>
              </w:tabs>
              <w:spacing w:line="276" w:lineRule="auto"/>
              <w:jc w:val="both"/>
              <w:rPr>
                <w:color w:val="000000" w:themeColor="text1"/>
              </w:rPr>
            </w:pPr>
          </w:p>
        </w:tc>
        <w:tc>
          <w:tcPr>
            <w:tcW w:w="939" w:type="dxa"/>
          </w:tcPr>
          <w:p w14:paraId="4CF19665" w14:textId="77777777" w:rsidR="00E36FDC" w:rsidRPr="004000AC" w:rsidRDefault="00E36FDC" w:rsidP="003C784A">
            <w:pPr>
              <w:tabs>
                <w:tab w:val="left" w:leader="dot" w:pos="9072"/>
              </w:tabs>
              <w:spacing w:line="276" w:lineRule="auto"/>
              <w:jc w:val="both"/>
              <w:rPr>
                <w:color w:val="000000" w:themeColor="text1"/>
              </w:rPr>
            </w:pPr>
          </w:p>
        </w:tc>
        <w:tc>
          <w:tcPr>
            <w:tcW w:w="873" w:type="dxa"/>
          </w:tcPr>
          <w:p w14:paraId="6B238252" w14:textId="77777777" w:rsidR="00E36FDC" w:rsidRPr="004000AC" w:rsidRDefault="00E36FDC" w:rsidP="003C784A">
            <w:pPr>
              <w:tabs>
                <w:tab w:val="left" w:leader="dot" w:pos="9072"/>
              </w:tabs>
              <w:spacing w:line="276" w:lineRule="auto"/>
              <w:jc w:val="both"/>
              <w:rPr>
                <w:color w:val="000000" w:themeColor="text1"/>
              </w:rPr>
            </w:pPr>
          </w:p>
        </w:tc>
        <w:tc>
          <w:tcPr>
            <w:tcW w:w="764" w:type="dxa"/>
          </w:tcPr>
          <w:p w14:paraId="4C4B77A1" w14:textId="77777777" w:rsidR="00E36FDC" w:rsidRPr="004000AC" w:rsidRDefault="00E36FDC" w:rsidP="003C784A">
            <w:pPr>
              <w:tabs>
                <w:tab w:val="left" w:leader="dot" w:pos="9072"/>
              </w:tabs>
              <w:spacing w:line="276" w:lineRule="auto"/>
              <w:jc w:val="both"/>
              <w:rPr>
                <w:color w:val="000000" w:themeColor="text1"/>
              </w:rPr>
            </w:pPr>
          </w:p>
        </w:tc>
        <w:tc>
          <w:tcPr>
            <w:tcW w:w="782" w:type="dxa"/>
          </w:tcPr>
          <w:p w14:paraId="06392E70" w14:textId="77777777" w:rsidR="00E36FDC" w:rsidRPr="004000AC" w:rsidRDefault="00E36FDC" w:rsidP="003C784A">
            <w:pPr>
              <w:tabs>
                <w:tab w:val="left" w:leader="dot" w:pos="9072"/>
              </w:tabs>
              <w:spacing w:line="276" w:lineRule="auto"/>
              <w:jc w:val="both"/>
              <w:rPr>
                <w:color w:val="000000" w:themeColor="text1"/>
              </w:rPr>
            </w:pPr>
          </w:p>
        </w:tc>
      </w:tr>
      <w:tr w:rsidR="000E5586" w:rsidRPr="004000AC" w14:paraId="40D9D8BF" w14:textId="77777777" w:rsidTr="00987C25">
        <w:trPr>
          <w:trHeight w:val="424"/>
        </w:trPr>
        <w:tc>
          <w:tcPr>
            <w:tcW w:w="752" w:type="dxa"/>
          </w:tcPr>
          <w:p w14:paraId="308D5108" w14:textId="56C59547" w:rsidR="000E5586" w:rsidRDefault="000E5586" w:rsidP="000E5586">
            <w:pPr>
              <w:tabs>
                <w:tab w:val="left" w:leader="dot" w:pos="9072"/>
              </w:tabs>
              <w:spacing w:line="276" w:lineRule="auto"/>
              <w:jc w:val="center"/>
              <w:rPr>
                <w:color w:val="000000" w:themeColor="text1"/>
              </w:rPr>
            </w:pPr>
            <w:r>
              <w:rPr>
                <w:color w:val="000000" w:themeColor="text1"/>
              </w:rPr>
              <w:t>…</w:t>
            </w:r>
          </w:p>
        </w:tc>
        <w:tc>
          <w:tcPr>
            <w:tcW w:w="1042" w:type="dxa"/>
          </w:tcPr>
          <w:p w14:paraId="386A5C13" w14:textId="77777777" w:rsidR="000E5586" w:rsidRPr="004000AC" w:rsidRDefault="000E5586" w:rsidP="003C784A">
            <w:pPr>
              <w:tabs>
                <w:tab w:val="left" w:leader="dot" w:pos="9072"/>
              </w:tabs>
              <w:spacing w:line="276" w:lineRule="auto"/>
              <w:jc w:val="both"/>
              <w:rPr>
                <w:color w:val="000000" w:themeColor="text1"/>
              </w:rPr>
            </w:pPr>
          </w:p>
        </w:tc>
        <w:tc>
          <w:tcPr>
            <w:tcW w:w="1202" w:type="dxa"/>
          </w:tcPr>
          <w:p w14:paraId="635B1945" w14:textId="77777777" w:rsidR="000E5586" w:rsidRPr="004000AC" w:rsidRDefault="000E5586" w:rsidP="003C784A">
            <w:pPr>
              <w:tabs>
                <w:tab w:val="left" w:leader="dot" w:pos="9072"/>
              </w:tabs>
              <w:spacing w:line="276" w:lineRule="auto"/>
              <w:jc w:val="both"/>
              <w:rPr>
                <w:color w:val="000000" w:themeColor="text1"/>
              </w:rPr>
            </w:pPr>
          </w:p>
        </w:tc>
        <w:tc>
          <w:tcPr>
            <w:tcW w:w="684" w:type="dxa"/>
          </w:tcPr>
          <w:p w14:paraId="38E55A23" w14:textId="77777777" w:rsidR="000E5586" w:rsidRPr="004000AC" w:rsidRDefault="000E5586" w:rsidP="003C784A">
            <w:pPr>
              <w:tabs>
                <w:tab w:val="left" w:leader="dot" w:pos="9072"/>
              </w:tabs>
              <w:spacing w:line="276" w:lineRule="auto"/>
              <w:jc w:val="both"/>
              <w:rPr>
                <w:color w:val="000000" w:themeColor="text1"/>
              </w:rPr>
            </w:pPr>
          </w:p>
        </w:tc>
        <w:tc>
          <w:tcPr>
            <w:tcW w:w="644" w:type="dxa"/>
          </w:tcPr>
          <w:p w14:paraId="51BFC409" w14:textId="77777777" w:rsidR="000E5586" w:rsidRPr="004000AC" w:rsidRDefault="000E5586" w:rsidP="003C784A">
            <w:pPr>
              <w:tabs>
                <w:tab w:val="left" w:leader="dot" w:pos="9072"/>
              </w:tabs>
              <w:spacing w:line="276" w:lineRule="auto"/>
              <w:jc w:val="both"/>
              <w:rPr>
                <w:color w:val="000000" w:themeColor="text1"/>
              </w:rPr>
            </w:pPr>
          </w:p>
        </w:tc>
        <w:tc>
          <w:tcPr>
            <w:tcW w:w="684" w:type="dxa"/>
          </w:tcPr>
          <w:p w14:paraId="44D06682" w14:textId="77777777" w:rsidR="000E5586" w:rsidRPr="004000AC" w:rsidRDefault="000E5586" w:rsidP="003C784A">
            <w:pPr>
              <w:tabs>
                <w:tab w:val="left" w:leader="dot" w:pos="9072"/>
              </w:tabs>
              <w:spacing w:line="276" w:lineRule="auto"/>
              <w:jc w:val="both"/>
              <w:rPr>
                <w:color w:val="000000" w:themeColor="text1"/>
              </w:rPr>
            </w:pPr>
          </w:p>
        </w:tc>
        <w:tc>
          <w:tcPr>
            <w:tcW w:w="711" w:type="dxa"/>
          </w:tcPr>
          <w:p w14:paraId="09F96FE2" w14:textId="77777777" w:rsidR="000E5586" w:rsidRPr="004000AC" w:rsidRDefault="000E5586" w:rsidP="003C784A">
            <w:pPr>
              <w:tabs>
                <w:tab w:val="left" w:leader="dot" w:pos="9072"/>
              </w:tabs>
              <w:spacing w:line="276" w:lineRule="auto"/>
              <w:jc w:val="both"/>
              <w:rPr>
                <w:color w:val="000000" w:themeColor="text1"/>
              </w:rPr>
            </w:pPr>
          </w:p>
        </w:tc>
        <w:tc>
          <w:tcPr>
            <w:tcW w:w="939" w:type="dxa"/>
          </w:tcPr>
          <w:p w14:paraId="4145DEBC" w14:textId="77777777" w:rsidR="000E5586" w:rsidRPr="004000AC" w:rsidRDefault="000E5586" w:rsidP="003C784A">
            <w:pPr>
              <w:tabs>
                <w:tab w:val="left" w:leader="dot" w:pos="9072"/>
              </w:tabs>
              <w:spacing w:line="276" w:lineRule="auto"/>
              <w:jc w:val="both"/>
              <w:rPr>
                <w:color w:val="000000" w:themeColor="text1"/>
              </w:rPr>
            </w:pPr>
          </w:p>
        </w:tc>
        <w:tc>
          <w:tcPr>
            <w:tcW w:w="873" w:type="dxa"/>
          </w:tcPr>
          <w:p w14:paraId="307E9D87" w14:textId="77777777" w:rsidR="000E5586" w:rsidRPr="004000AC" w:rsidRDefault="000E5586" w:rsidP="003C784A">
            <w:pPr>
              <w:tabs>
                <w:tab w:val="left" w:leader="dot" w:pos="9072"/>
              </w:tabs>
              <w:spacing w:line="276" w:lineRule="auto"/>
              <w:jc w:val="both"/>
              <w:rPr>
                <w:color w:val="000000" w:themeColor="text1"/>
              </w:rPr>
            </w:pPr>
          </w:p>
        </w:tc>
        <w:tc>
          <w:tcPr>
            <w:tcW w:w="764" w:type="dxa"/>
          </w:tcPr>
          <w:p w14:paraId="046E059C" w14:textId="77777777" w:rsidR="000E5586" w:rsidRPr="004000AC" w:rsidRDefault="000E5586" w:rsidP="003C784A">
            <w:pPr>
              <w:tabs>
                <w:tab w:val="left" w:leader="dot" w:pos="9072"/>
              </w:tabs>
              <w:spacing w:line="276" w:lineRule="auto"/>
              <w:jc w:val="both"/>
              <w:rPr>
                <w:color w:val="000000" w:themeColor="text1"/>
              </w:rPr>
            </w:pPr>
          </w:p>
        </w:tc>
        <w:tc>
          <w:tcPr>
            <w:tcW w:w="782" w:type="dxa"/>
          </w:tcPr>
          <w:p w14:paraId="0BD9E2AE" w14:textId="77777777" w:rsidR="000E5586" w:rsidRPr="004000AC" w:rsidRDefault="000E5586" w:rsidP="003C784A">
            <w:pPr>
              <w:tabs>
                <w:tab w:val="left" w:leader="dot" w:pos="9072"/>
              </w:tabs>
              <w:spacing w:line="276" w:lineRule="auto"/>
              <w:jc w:val="both"/>
              <w:rPr>
                <w:color w:val="000000" w:themeColor="text1"/>
              </w:rPr>
            </w:pPr>
          </w:p>
        </w:tc>
      </w:tr>
      <w:tr w:rsidR="00E36FDC" w:rsidRPr="00107B37" w14:paraId="0480B4CC" w14:textId="77777777" w:rsidTr="00987C25">
        <w:trPr>
          <w:trHeight w:val="397"/>
        </w:trPr>
        <w:tc>
          <w:tcPr>
            <w:tcW w:w="752" w:type="dxa"/>
          </w:tcPr>
          <w:p w14:paraId="417C61E3" w14:textId="77777777" w:rsidR="00E36FDC" w:rsidRPr="00107B37" w:rsidRDefault="00E36FDC" w:rsidP="003C784A">
            <w:pPr>
              <w:tabs>
                <w:tab w:val="left" w:leader="dot" w:pos="9072"/>
              </w:tabs>
              <w:spacing w:line="276" w:lineRule="auto"/>
              <w:jc w:val="both"/>
              <w:rPr>
                <w:b/>
                <w:color w:val="000000" w:themeColor="text1"/>
              </w:rPr>
            </w:pPr>
            <w:r w:rsidRPr="00107B37">
              <w:rPr>
                <w:b/>
                <w:color w:val="000000" w:themeColor="text1"/>
              </w:rPr>
              <w:t>Tổng</w:t>
            </w:r>
          </w:p>
        </w:tc>
        <w:tc>
          <w:tcPr>
            <w:tcW w:w="1042" w:type="dxa"/>
          </w:tcPr>
          <w:p w14:paraId="7CE56676" w14:textId="77777777" w:rsidR="00E36FDC" w:rsidRPr="00107B37" w:rsidRDefault="00E36FDC" w:rsidP="003C784A">
            <w:pPr>
              <w:tabs>
                <w:tab w:val="left" w:leader="dot" w:pos="9072"/>
              </w:tabs>
              <w:spacing w:line="276" w:lineRule="auto"/>
              <w:jc w:val="both"/>
              <w:rPr>
                <w:b/>
                <w:color w:val="000000" w:themeColor="text1"/>
              </w:rPr>
            </w:pPr>
          </w:p>
        </w:tc>
        <w:tc>
          <w:tcPr>
            <w:tcW w:w="1202" w:type="dxa"/>
          </w:tcPr>
          <w:p w14:paraId="5BC41396" w14:textId="0B48A4C2" w:rsidR="00E36FDC" w:rsidRPr="00107B37" w:rsidRDefault="00E36FDC" w:rsidP="003C784A">
            <w:pPr>
              <w:tabs>
                <w:tab w:val="left" w:leader="dot" w:pos="9072"/>
              </w:tabs>
              <w:spacing w:line="276" w:lineRule="auto"/>
              <w:jc w:val="both"/>
              <w:rPr>
                <w:b/>
                <w:color w:val="000000" w:themeColor="text1"/>
              </w:rPr>
            </w:pPr>
          </w:p>
        </w:tc>
        <w:tc>
          <w:tcPr>
            <w:tcW w:w="684" w:type="dxa"/>
          </w:tcPr>
          <w:p w14:paraId="0C303E55" w14:textId="77777777" w:rsidR="00E36FDC" w:rsidRPr="00107B37" w:rsidRDefault="00E36FDC" w:rsidP="003C784A">
            <w:pPr>
              <w:tabs>
                <w:tab w:val="left" w:leader="dot" w:pos="9072"/>
              </w:tabs>
              <w:spacing w:line="276" w:lineRule="auto"/>
              <w:jc w:val="both"/>
              <w:rPr>
                <w:b/>
                <w:color w:val="000000" w:themeColor="text1"/>
              </w:rPr>
            </w:pPr>
          </w:p>
        </w:tc>
        <w:tc>
          <w:tcPr>
            <w:tcW w:w="644" w:type="dxa"/>
          </w:tcPr>
          <w:p w14:paraId="31D3F861" w14:textId="77777777" w:rsidR="00E36FDC" w:rsidRPr="00107B37" w:rsidRDefault="00E36FDC" w:rsidP="003C784A">
            <w:pPr>
              <w:tabs>
                <w:tab w:val="left" w:leader="dot" w:pos="9072"/>
              </w:tabs>
              <w:spacing w:line="276" w:lineRule="auto"/>
              <w:jc w:val="both"/>
              <w:rPr>
                <w:b/>
                <w:color w:val="000000" w:themeColor="text1"/>
              </w:rPr>
            </w:pPr>
          </w:p>
        </w:tc>
        <w:tc>
          <w:tcPr>
            <w:tcW w:w="684" w:type="dxa"/>
          </w:tcPr>
          <w:p w14:paraId="2BEC6F3D" w14:textId="77777777" w:rsidR="00E36FDC" w:rsidRPr="00107B37" w:rsidRDefault="00E36FDC" w:rsidP="003C784A">
            <w:pPr>
              <w:tabs>
                <w:tab w:val="left" w:leader="dot" w:pos="9072"/>
              </w:tabs>
              <w:spacing w:line="276" w:lineRule="auto"/>
              <w:jc w:val="both"/>
              <w:rPr>
                <w:b/>
                <w:color w:val="000000" w:themeColor="text1"/>
              </w:rPr>
            </w:pPr>
          </w:p>
        </w:tc>
        <w:tc>
          <w:tcPr>
            <w:tcW w:w="711" w:type="dxa"/>
          </w:tcPr>
          <w:p w14:paraId="2874545F" w14:textId="77777777" w:rsidR="00E36FDC" w:rsidRPr="00107B37" w:rsidRDefault="00E36FDC" w:rsidP="003C784A">
            <w:pPr>
              <w:tabs>
                <w:tab w:val="left" w:leader="dot" w:pos="9072"/>
              </w:tabs>
              <w:spacing w:line="276" w:lineRule="auto"/>
              <w:jc w:val="both"/>
              <w:rPr>
                <w:b/>
                <w:color w:val="000000" w:themeColor="text1"/>
              </w:rPr>
            </w:pPr>
          </w:p>
        </w:tc>
        <w:tc>
          <w:tcPr>
            <w:tcW w:w="939" w:type="dxa"/>
          </w:tcPr>
          <w:p w14:paraId="11D598DB" w14:textId="77777777" w:rsidR="00E36FDC" w:rsidRPr="00107B37" w:rsidRDefault="00E36FDC" w:rsidP="003C784A">
            <w:pPr>
              <w:tabs>
                <w:tab w:val="left" w:leader="dot" w:pos="9072"/>
              </w:tabs>
              <w:spacing w:line="276" w:lineRule="auto"/>
              <w:jc w:val="both"/>
              <w:rPr>
                <w:b/>
                <w:color w:val="000000" w:themeColor="text1"/>
              </w:rPr>
            </w:pPr>
          </w:p>
        </w:tc>
        <w:tc>
          <w:tcPr>
            <w:tcW w:w="873" w:type="dxa"/>
          </w:tcPr>
          <w:p w14:paraId="4A55C2F4" w14:textId="77777777" w:rsidR="00E36FDC" w:rsidRPr="00107B37" w:rsidRDefault="00E36FDC" w:rsidP="003C784A">
            <w:pPr>
              <w:tabs>
                <w:tab w:val="left" w:leader="dot" w:pos="9072"/>
              </w:tabs>
              <w:spacing w:line="276" w:lineRule="auto"/>
              <w:jc w:val="both"/>
              <w:rPr>
                <w:b/>
                <w:color w:val="000000" w:themeColor="text1"/>
              </w:rPr>
            </w:pPr>
          </w:p>
        </w:tc>
        <w:tc>
          <w:tcPr>
            <w:tcW w:w="764" w:type="dxa"/>
          </w:tcPr>
          <w:p w14:paraId="5724E9B9" w14:textId="77777777" w:rsidR="00E36FDC" w:rsidRPr="00107B37" w:rsidRDefault="00E36FDC" w:rsidP="003C784A">
            <w:pPr>
              <w:tabs>
                <w:tab w:val="left" w:leader="dot" w:pos="9072"/>
              </w:tabs>
              <w:spacing w:line="276" w:lineRule="auto"/>
              <w:jc w:val="both"/>
              <w:rPr>
                <w:b/>
                <w:color w:val="000000" w:themeColor="text1"/>
              </w:rPr>
            </w:pPr>
          </w:p>
        </w:tc>
        <w:tc>
          <w:tcPr>
            <w:tcW w:w="782" w:type="dxa"/>
          </w:tcPr>
          <w:p w14:paraId="3E274B4E" w14:textId="77777777" w:rsidR="00E36FDC" w:rsidRPr="00107B37" w:rsidRDefault="00E36FDC" w:rsidP="003C784A">
            <w:pPr>
              <w:tabs>
                <w:tab w:val="left" w:leader="dot" w:pos="9072"/>
              </w:tabs>
              <w:spacing w:line="276" w:lineRule="auto"/>
              <w:jc w:val="both"/>
              <w:rPr>
                <w:b/>
                <w:color w:val="000000" w:themeColor="text1"/>
              </w:rPr>
            </w:pPr>
          </w:p>
        </w:tc>
      </w:tr>
    </w:tbl>
    <w:p w14:paraId="47B9A340" w14:textId="77777777" w:rsidR="002E0550" w:rsidRDefault="002E0550" w:rsidP="005D23B1">
      <w:pPr>
        <w:shd w:val="clear" w:color="auto" w:fill="FFFFFF"/>
        <w:tabs>
          <w:tab w:val="left" w:leader="dot" w:pos="9072"/>
        </w:tabs>
        <w:spacing w:line="276" w:lineRule="auto"/>
        <w:ind w:firstLine="720"/>
        <w:rPr>
          <w:color w:val="000000" w:themeColor="text1"/>
          <w:sz w:val="28"/>
          <w:szCs w:val="28"/>
        </w:rPr>
      </w:pPr>
    </w:p>
    <w:p w14:paraId="678986BC" w14:textId="1D37784E" w:rsidR="005D23B1" w:rsidRPr="007F5DFD" w:rsidRDefault="005D23B1" w:rsidP="005D23B1">
      <w:pPr>
        <w:shd w:val="clear" w:color="auto" w:fill="FFFFFF"/>
        <w:tabs>
          <w:tab w:val="left" w:leader="dot" w:pos="9072"/>
        </w:tabs>
        <w:spacing w:line="276" w:lineRule="auto"/>
        <w:ind w:firstLine="720"/>
        <w:rPr>
          <w:color w:val="000000" w:themeColor="text1"/>
          <w:sz w:val="28"/>
          <w:szCs w:val="28"/>
        </w:rPr>
      </w:pPr>
      <w:r w:rsidRPr="007F5DFD">
        <w:rPr>
          <w:color w:val="000000" w:themeColor="text1"/>
          <w:sz w:val="28"/>
          <w:szCs w:val="28"/>
        </w:rPr>
        <w:t>6. Thuận lợi, khó khăn:</w:t>
      </w:r>
      <w:r w:rsidRPr="007F5DFD">
        <w:rPr>
          <w:color w:val="000000" w:themeColor="text1"/>
          <w:sz w:val="28"/>
          <w:szCs w:val="28"/>
        </w:rPr>
        <w:tab/>
      </w:r>
    </w:p>
    <w:p w14:paraId="2202C239" w14:textId="77777777" w:rsidR="005D23B1" w:rsidRPr="007F5DFD" w:rsidRDefault="005D23B1" w:rsidP="005D23B1">
      <w:pPr>
        <w:shd w:val="clear" w:color="auto" w:fill="FFFFFF"/>
        <w:tabs>
          <w:tab w:val="left" w:leader="dot" w:pos="9072"/>
        </w:tabs>
        <w:spacing w:line="276" w:lineRule="auto"/>
        <w:ind w:firstLine="720"/>
        <w:rPr>
          <w:color w:val="000000" w:themeColor="text1"/>
          <w:sz w:val="28"/>
          <w:szCs w:val="28"/>
        </w:rPr>
      </w:pPr>
      <w:r w:rsidRPr="007F5DFD">
        <w:rPr>
          <w:color w:val="000000" w:themeColor="text1"/>
          <w:sz w:val="28"/>
          <w:szCs w:val="28"/>
        </w:rPr>
        <w:t>7. Đề xuất, kiến nghị:</w:t>
      </w:r>
      <w:r w:rsidRPr="007F5DFD">
        <w:rPr>
          <w:color w:val="000000" w:themeColor="text1"/>
          <w:sz w:val="28"/>
          <w:szCs w:val="28"/>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D23B1" w:rsidRPr="007F5DFD" w14:paraId="25D9FE68" w14:textId="77777777" w:rsidTr="00E12C96">
        <w:trPr>
          <w:tblCellSpacing w:w="0" w:type="dxa"/>
        </w:trPr>
        <w:tc>
          <w:tcPr>
            <w:tcW w:w="2500" w:type="pct"/>
            <w:shd w:val="clear" w:color="auto" w:fill="FFFFFF"/>
            <w:hideMark/>
          </w:tcPr>
          <w:p w14:paraId="5EE1DC12" w14:textId="77777777" w:rsidR="005D23B1" w:rsidRPr="007F5DFD" w:rsidRDefault="005D23B1" w:rsidP="00E12C96">
            <w:pPr>
              <w:rPr>
                <w:color w:val="000000" w:themeColor="text1"/>
                <w:sz w:val="26"/>
                <w:szCs w:val="26"/>
              </w:rPr>
            </w:pPr>
          </w:p>
        </w:tc>
        <w:tc>
          <w:tcPr>
            <w:tcW w:w="2500" w:type="pct"/>
            <w:shd w:val="clear" w:color="auto" w:fill="FFFFFF"/>
            <w:hideMark/>
          </w:tcPr>
          <w:p w14:paraId="19C496CD" w14:textId="77777777" w:rsidR="005D23B1" w:rsidRPr="007F5DFD" w:rsidRDefault="005D23B1" w:rsidP="00E12C96">
            <w:pPr>
              <w:pStyle w:val="NormalWeb"/>
              <w:spacing w:before="120" w:beforeAutospacing="0" w:after="120" w:afterAutospacing="0" w:line="234" w:lineRule="atLeast"/>
              <w:jc w:val="center"/>
              <w:rPr>
                <w:color w:val="000000" w:themeColor="text1"/>
                <w:sz w:val="26"/>
                <w:szCs w:val="26"/>
              </w:rPr>
            </w:pPr>
            <w:r w:rsidRPr="007F5DFD">
              <w:rPr>
                <w:b/>
                <w:bCs/>
                <w:color w:val="000000" w:themeColor="text1"/>
                <w:sz w:val="28"/>
                <w:szCs w:val="28"/>
              </w:rPr>
              <w:t>ĐƠN VỊ (TỔ CHỨC)</w:t>
            </w:r>
            <w:r w:rsidRPr="007F5DFD">
              <w:rPr>
                <w:color w:val="000000" w:themeColor="text1"/>
                <w:sz w:val="28"/>
                <w:szCs w:val="28"/>
              </w:rPr>
              <w:br/>
              <w:t>(Ký tên , đóng dấu)</w:t>
            </w:r>
          </w:p>
        </w:tc>
      </w:tr>
    </w:tbl>
    <w:p w14:paraId="555B363F" w14:textId="77777777" w:rsidR="009616FA" w:rsidRPr="007F5DFD" w:rsidRDefault="009616FA" w:rsidP="00404BDF">
      <w:pPr>
        <w:rPr>
          <w:color w:val="000000" w:themeColor="text1"/>
          <w:sz w:val="30"/>
          <w:szCs w:val="30"/>
          <w:lang w:val="fr-FR"/>
        </w:rPr>
      </w:pPr>
    </w:p>
    <w:sectPr w:rsidR="009616FA" w:rsidRPr="007F5DFD" w:rsidSect="00EB12B7">
      <w:headerReference w:type="first" r:id="rId10"/>
      <w:pgSz w:w="11907" w:h="16840" w:code="9"/>
      <w:pgMar w:top="1021" w:right="1134" w:bottom="102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70F2" w14:textId="77777777" w:rsidR="00830D1C" w:rsidRDefault="00830D1C">
      <w:r>
        <w:separator/>
      </w:r>
    </w:p>
  </w:endnote>
  <w:endnote w:type="continuationSeparator" w:id="0">
    <w:p w14:paraId="5CF516C9" w14:textId="77777777" w:rsidR="00830D1C" w:rsidRDefault="0083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6C661" w14:textId="77777777" w:rsidR="00830D1C" w:rsidRDefault="00830D1C">
      <w:r>
        <w:separator/>
      </w:r>
    </w:p>
  </w:footnote>
  <w:footnote w:type="continuationSeparator" w:id="0">
    <w:p w14:paraId="2F5015A3" w14:textId="77777777" w:rsidR="00830D1C" w:rsidRDefault="00830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1220" w14:textId="010BF61C" w:rsidR="00E12C96" w:rsidRDefault="00E12C96" w:rsidP="00131EAE">
    <w:pPr>
      <w:pStyle w:val="Header"/>
      <w:jc w:val="center"/>
    </w:pPr>
    <w:r>
      <w:fldChar w:fldCharType="begin"/>
    </w:r>
    <w:r>
      <w:instrText xml:space="preserve"> PAGE   \* MERGEFORMAT </w:instrText>
    </w:r>
    <w:r>
      <w:fldChar w:fldCharType="separate"/>
    </w:r>
    <w:r w:rsidR="00337DF7">
      <w:rPr>
        <w:noProof/>
      </w:rPr>
      <w:t>4</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789C" w14:textId="77777777" w:rsidR="00E12C96" w:rsidRDefault="00E12C96" w:rsidP="00B26BB3">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42F3" w14:textId="77777777" w:rsidR="00E12C96" w:rsidRPr="00DB2CCD" w:rsidRDefault="00E12C96" w:rsidP="00DB2C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7951"/>
    <w:multiLevelType w:val="hybridMultilevel"/>
    <w:tmpl w:val="5D3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F2B74"/>
    <w:multiLevelType w:val="hybridMultilevel"/>
    <w:tmpl w:val="0CD0DF94"/>
    <w:lvl w:ilvl="0" w:tplc="AB0EE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06E22"/>
    <w:multiLevelType w:val="hybridMultilevel"/>
    <w:tmpl w:val="03BEFBD0"/>
    <w:lvl w:ilvl="0" w:tplc="E0720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7108B"/>
    <w:multiLevelType w:val="hybridMultilevel"/>
    <w:tmpl w:val="24041B8E"/>
    <w:lvl w:ilvl="0" w:tplc="1CD8D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E6900"/>
    <w:multiLevelType w:val="hybridMultilevel"/>
    <w:tmpl w:val="CAE66798"/>
    <w:lvl w:ilvl="0" w:tplc="895C02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843389"/>
    <w:multiLevelType w:val="hybridMultilevel"/>
    <w:tmpl w:val="3E7EDF82"/>
    <w:lvl w:ilvl="0" w:tplc="3DC2B0C0">
      <w:start w:val="1"/>
      <w:numFmt w:val="lowerLetter"/>
      <w:lvlText w:val="%1)"/>
      <w:lvlJc w:val="left"/>
      <w:pPr>
        <w:ind w:left="899" w:hanging="360"/>
      </w:pPr>
      <w:rPr>
        <w:rFonts w:hint="default"/>
        <w:b w:val="0"/>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A7D5C75"/>
    <w:multiLevelType w:val="hybridMultilevel"/>
    <w:tmpl w:val="685AB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67FE6"/>
    <w:multiLevelType w:val="hybridMultilevel"/>
    <w:tmpl w:val="2710E8A8"/>
    <w:lvl w:ilvl="0" w:tplc="0B8E9D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A72D0"/>
    <w:multiLevelType w:val="multilevel"/>
    <w:tmpl w:val="DF88FC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53907E96"/>
    <w:multiLevelType w:val="hybridMultilevel"/>
    <w:tmpl w:val="E7B24538"/>
    <w:lvl w:ilvl="0" w:tplc="E5AC9E06">
      <w:start w:val="1"/>
      <w:numFmt w:val="decimal"/>
      <w:lvlText w:val="%1."/>
      <w:lvlJc w:val="left"/>
      <w:pPr>
        <w:ind w:left="899" w:hanging="360"/>
      </w:pPr>
      <w:rPr>
        <w:rFonts w:hint="default"/>
        <w:color w:val="auto"/>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15:restartNumberingAfterBreak="0">
    <w:nsid w:val="54D8193A"/>
    <w:multiLevelType w:val="hybridMultilevel"/>
    <w:tmpl w:val="24006456"/>
    <w:lvl w:ilvl="0" w:tplc="C02CE306">
      <w:start w:val="1"/>
      <w:numFmt w:val="lowerLetter"/>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55FD1332"/>
    <w:multiLevelType w:val="hybridMultilevel"/>
    <w:tmpl w:val="19C056EE"/>
    <w:lvl w:ilvl="0" w:tplc="CE7AD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E0756C"/>
    <w:multiLevelType w:val="hybridMultilevel"/>
    <w:tmpl w:val="F3E08218"/>
    <w:lvl w:ilvl="0" w:tplc="00D2D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F668B1"/>
    <w:multiLevelType w:val="hybridMultilevel"/>
    <w:tmpl w:val="5108F73E"/>
    <w:lvl w:ilvl="0" w:tplc="B8788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592EEE"/>
    <w:multiLevelType w:val="hybridMultilevel"/>
    <w:tmpl w:val="73C4BDDC"/>
    <w:lvl w:ilvl="0" w:tplc="567AD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5"/>
  </w:num>
  <w:num w:numId="4">
    <w:abstractNumId w:val="9"/>
  </w:num>
  <w:num w:numId="5">
    <w:abstractNumId w:val="0"/>
  </w:num>
  <w:num w:numId="6">
    <w:abstractNumId w:val="1"/>
  </w:num>
  <w:num w:numId="7">
    <w:abstractNumId w:val="8"/>
  </w:num>
  <w:num w:numId="8">
    <w:abstractNumId w:val="13"/>
  </w:num>
  <w:num w:numId="9">
    <w:abstractNumId w:val="7"/>
  </w:num>
  <w:num w:numId="10">
    <w:abstractNumId w:val="14"/>
  </w:num>
  <w:num w:numId="11">
    <w:abstractNumId w:val="12"/>
  </w:num>
  <w:num w:numId="12">
    <w:abstractNumId w:val="4"/>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54"/>
    <w:rsid w:val="000010AF"/>
    <w:rsid w:val="00001128"/>
    <w:rsid w:val="00001F74"/>
    <w:rsid w:val="00002DB1"/>
    <w:rsid w:val="0000349C"/>
    <w:rsid w:val="000068BE"/>
    <w:rsid w:val="00006A2B"/>
    <w:rsid w:val="0000722B"/>
    <w:rsid w:val="00011E99"/>
    <w:rsid w:val="00013E14"/>
    <w:rsid w:val="00013EB3"/>
    <w:rsid w:val="00014950"/>
    <w:rsid w:val="00015A14"/>
    <w:rsid w:val="0001798D"/>
    <w:rsid w:val="000203DD"/>
    <w:rsid w:val="0002225E"/>
    <w:rsid w:val="000222AF"/>
    <w:rsid w:val="00022E51"/>
    <w:rsid w:val="00022FDB"/>
    <w:rsid w:val="0002544B"/>
    <w:rsid w:val="00025B17"/>
    <w:rsid w:val="00025EA2"/>
    <w:rsid w:val="00026E2A"/>
    <w:rsid w:val="000279BA"/>
    <w:rsid w:val="00030665"/>
    <w:rsid w:val="00030D03"/>
    <w:rsid w:val="00030E60"/>
    <w:rsid w:val="00031479"/>
    <w:rsid w:val="00031ACF"/>
    <w:rsid w:val="00031CC5"/>
    <w:rsid w:val="000327C2"/>
    <w:rsid w:val="000334FA"/>
    <w:rsid w:val="00034DD9"/>
    <w:rsid w:val="000426C8"/>
    <w:rsid w:val="000439BD"/>
    <w:rsid w:val="00044597"/>
    <w:rsid w:val="00045BED"/>
    <w:rsid w:val="0004742A"/>
    <w:rsid w:val="0004762D"/>
    <w:rsid w:val="00047D6A"/>
    <w:rsid w:val="000517B2"/>
    <w:rsid w:val="00051CFE"/>
    <w:rsid w:val="0005283E"/>
    <w:rsid w:val="000550BC"/>
    <w:rsid w:val="00057731"/>
    <w:rsid w:val="00057BE9"/>
    <w:rsid w:val="000610CE"/>
    <w:rsid w:val="00061514"/>
    <w:rsid w:val="000628FC"/>
    <w:rsid w:val="00063915"/>
    <w:rsid w:val="00065C15"/>
    <w:rsid w:val="00066912"/>
    <w:rsid w:val="00067F26"/>
    <w:rsid w:val="00070B45"/>
    <w:rsid w:val="00071F92"/>
    <w:rsid w:val="00072EA6"/>
    <w:rsid w:val="000732E3"/>
    <w:rsid w:val="00073599"/>
    <w:rsid w:val="00074D0D"/>
    <w:rsid w:val="000751B7"/>
    <w:rsid w:val="00077197"/>
    <w:rsid w:val="00081B2C"/>
    <w:rsid w:val="00082AAA"/>
    <w:rsid w:val="0008311B"/>
    <w:rsid w:val="00083907"/>
    <w:rsid w:val="00084316"/>
    <w:rsid w:val="000847C5"/>
    <w:rsid w:val="00084F1C"/>
    <w:rsid w:val="0008633D"/>
    <w:rsid w:val="00086AF1"/>
    <w:rsid w:val="00090B15"/>
    <w:rsid w:val="000911A6"/>
    <w:rsid w:val="00091845"/>
    <w:rsid w:val="000927FA"/>
    <w:rsid w:val="000929B1"/>
    <w:rsid w:val="0009342C"/>
    <w:rsid w:val="00094B02"/>
    <w:rsid w:val="000A0F03"/>
    <w:rsid w:val="000A2D33"/>
    <w:rsid w:val="000A3B37"/>
    <w:rsid w:val="000A6038"/>
    <w:rsid w:val="000A67AA"/>
    <w:rsid w:val="000A7CBD"/>
    <w:rsid w:val="000B0923"/>
    <w:rsid w:val="000B4BB0"/>
    <w:rsid w:val="000B52B2"/>
    <w:rsid w:val="000B55CA"/>
    <w:rsid w:val="000B7089"/>
    <w:rsid w:val="000C0155"/>
    <w:rsid w:val="000C1095"/>
    <w:rsid w:val="000C24AD"/>
    <w:rsid w:val="000C3E1D"/>
    <w:rsid w:val="000C615F"/>
    <w:rsid w:val="000C623B"/>
    <w:rsid w:val="000C6406"/>
    <w:rsid w:val="000C70F8"/>
    <w:rsid w:val="000D0A7A"/>
    <w:rsid w:val="000D0AB2"/>
    <w:rsid w:val="000D218A"/>
    <w:rsid w:val="000D24C6"/>
    <w:rsid w:val="000D42C7"/>
    <w:rsid w:val="000D4A7D"/>
    <w:rsid w:val="000D5035"/>
    <w:rsid w:val="000D6240"/>
    <w:rsid w:val="000D6DE7"/>
    <w:rsid w:val="000D71BF"/>
    <w:rsid w:val="000E2C26"/>
    <w:rsid w:val="000E351B"/>
    <w:rsid w:val="000E493F"/>
    <w:rsid w:val="000E5586"/>
    <w:rsid w:val="000E72C3"/>
    <w:rsid w:val="000E7422"/>
    <w:rsid w:val="000F007D"/>
    <w:rsid w:val="000F0DF9"/>
    <w:rsid w:val="000F23DA"/>
    <w:rsid w:val="000F2EC2"/>
    <w:rsid w:val="000F3E55"/>
    <w:rsid w:val="000F5B98"/>
    <w:rsid w:val="000F7F6A"/>
    <w:rsid w:val="00100A7C"/>
    <w:rsid w:val="00100E72"/>
    <w:rsid w:val="00103256"/>
    <w:rsid w:val="001032CF"/>
    <w:rsid w:val="0010669F"/>
    <w:rsid w:val="001075BD"/>
    <w:rsid w:val="00107B37"/>
    <w:rsid w:val="00107B80"/>
    <w:rsid w:val="001125C0"/>
    <w:rsid w:val="0011263B"/>
    <w:rsid w:val="001172F9"/>
    <w:rsid w:val="001174C5"/>
    <w:rsid w:val="001178D6"/>
    <w:rsid w:val="00117F45"/>
    <w:rsid w:val="001200B1"/>
    <w:rsid w:val="001209A4"/>
    <w:rsid w:val="0012208E"/>
    <w:rsid w:val="00122B90"/>
    <w:rsid w:val="00123DB8"/>
    <w:rsid w:val="00124C4B"/>
    <w:rsid w:val="00125A13"/>
    <w:rsid w:val="00125BA6"/>
    <w:rsid w:val="00127090"/>
    <w:rsid w:val="0013096D"/>
    <w:rsid w:val="00131EAE"/>
    <w:rsid w:val="0013423F"/>
    <w:rsid w:val="00134F9B"/>
    <w:rsid w:val="0013633A"/>
    <w:rsid w:val="00136FDF"/>
    <w:rsid w:val="00137054"/>
    <w:rsid w:val="001417FD"/>
    <w:rsid w:val="0014189E"/>
    <w:rsid w:val="001418BA"/>
    <w:rsid w:val="00142652"/>
    <w:rsid w:val="001427FA"/>
    <w:rsid w:val="001440A6"/>
    <w:rsid w:val="00151438"/>
    <w:rsid w:val="00151861"/>
    <w:rsid w:val="001526CE"/>
    <w:rsid w:val="00152734"/>
    <w:rsid w:val="001541C9"/>
    <w:rsid w:val="00157E5C"/>
    <w:rsid w:val="00160FE9"/>
    <w:rsid w:val="00162648"/>
    <w:rsid w:val="001627D5"/>
    <w:rsid w:val="0016395A"/>
    <w:rsid w:val="001669AC"/>
    <w:rsid w:val="0016714E"/>
    <w:rsid w:val="00171E8E"/>
    <w:rsid w:val="00172A65"/>
    <w:rsid w:val="001774F2"/>
    <w:rsid w:val="0017767D"/>
    <w:rsid w:val="00177C73"/>
    <w:rsid w:val="00180C0E"/>
    <w:rsid w:val="00180C13"/>
    <w:rsid w:val="00181AB3"/>
    <w:rsid w:val="00181BDB"/>
    <w:rsid w:val="00185BDF"/>
    <w:rsid w:val="0018627D"/>
    <w:rsid w:val="001877E8"/>
    <w:rsid w:val="00187DA6"/>
    <w:rsid w:val="00187E84"/>
    <w:rsid w:val="0019209A"/>
    <w:rsid w:val="00193690"/>
    <w:rsid w:val="00193936"/>
    <w:rsid w:val="00193A8D"/>
    <w:rsid w:val="00195338"/>
    <w:rsid w:val="00196513"/>
    <w:rsid w:val="00197208"/>
    <w:rsid w:val="00197D9F"/>
    <w:rsid w:val="001A0913"/>
    <w:rsid w:val="001A0E43"/>
    <w:rsid w:val="001A142F"/>
    <w:rsid w:val="001A2391"/>
    <w:rsid w:val="001A23EF"/>
    <w:rsid w:val="001A2C6E"/>
    <w:rsid w:val="001A4E33"/>
    <w:rsid w:val="001A7145"/>
    <w:rsid w:val="001B059A"/>
    <w:rsid w:val="001B1802"/>
    <w:rsid w:val="001B24CA"/>
    <w:rsid w:val="001B2893"/>
    <w:rsid w:val="001B2AC8"/>
    <w:rsid w:val="001B41FD"/>
    <w:rsid w:val="001B4E1A"/>
    <w:rsid w:val="001B7ABF"/>
    <w:rsid w:val="001C0242"/>
    <w:rsid w:val="001C3962"/>
    <w:rsid w:val="001C45DC"/>
    <w:rsid w:val="001C5B0C"/>
    <w:rsid w:val="001C5E3B"/>
    <w:rsid w:val="001D0CE4"/>
    <w:rsid w:val="001D121A"/>
    <w:rsid w:val="001D1316"/>
    <w:rsid w:val="001E01C6"/>
    <w:rsid w:val="001E0804"/>
    <w:rsid w:val="001E4CEA"/>
    <w:rsid w:val="001E50DA"/>
    <w:rsid w:val="001E5B27"/>
    <w:rsid w:val="001E602C"/>
    <w:rsid w:val="001E7AE4"/>
    <w:rsid w:val="001E7B12"/>
    <w:rsid w:val="001F1ED9"/>
    <w:rsid w:val="001F2F9C"/>
    <w:rsid w:val="001F3555"/>
    <w:rsid w:val="001F514C"/>
    <w:rsid w:val="001F59CE"/>
    <w:rsid w:val="001F68AE"/>
    <w:rsid w:val="002017C5"/>
    <w:rsid w:val="0020190B"/>
    <w:rsid w:val="00203141"/>
    <w:rsid w:val="00204127"/>
    <w:rsid w:val="002043E0"/>
    <w:rsid w:val="002044E6"/>
    <w:rsid w:val="00204EF3"/>
    <w:rsid w:val="00206010"/>
    <w:rsid w:val="00206CE3"/>
    <w:rsid w:val="00207082"/>
    <w:rsid w:val="0021003F"/>
    <w:rsid w:val="00211CE2"/>
    <w:rsid w:val="00211EDC"/>
    <w:rsid w:val="00212605"/>
    <w:rsid w:val="00212960"/>
    <w:rsid w:val="00212F0A"/>
    <w:rsid w:val="00217581"/>
    <w:rsid w:val="00217FBB"/>
    <w:rsid w:val="0022280E"/>
    <w:rsid w:val="00222829"/>
    <w:rsid w:val="00222996"/>
    <w:rsid w:val="00224E10"/>
    <w:rsid w:val="00225259"/>
    <w:rsid w:val="00226510"/>
    <w:rsid w:val="002278AE"/>
    <w:rsid w:val="00231840"/>
    <w:rsid w:val="0023186C"/>
    <w:rsid w:val="00232281"/>
    <w:rsid w:val="00232A4F"/>
    <w:rsid w:val="00232C7D"/>
    <w:rsid w:val="00235245"/>
    <w:rsid w:val="00236171"/>
    <w:rsid w:val="00236802"/>
    <w:rsid w:val="002375D6"/>
    <w:rsid w:val="00237A08"/>
    <w:rsid w:val="00237B21"/>
    <w:rsid w:val="00241FEE"/>
    <w:rsid w:val="002426B8"/>
    <w:rsid w:val="002427E2"/>
    <w:rsid w:val="002427FA"/>
    <w:rsid w:val="0024470B"/>
    <w:rsid w:val="00245151"/>
    <w:rsid w:val="00245448"/>
    <w:rsid w:val="0024701A"/>
    <w:rsid w:val="00247281"/>
    <w:rsid w:val="002517DC"/>
    <w:rsid w:val="002530E1"/>
    <w:rsid w:val="0025374C"/>
    <w:rsid w:val="0025443E"/>
    <w:rsid w:val="00255733"/>
    <w:rsid w:val="00256005"/>
    <w:rsid w:val="00261587"/>
    <w:rsid w:val="0026265F"/>
    <w:rsid w:val="00262AC6"/>
    <w:rsid w:val="00262E78"/>
    <w:rsid w:val="00265C57"/>
    <w:rsid w:val="0026638A"/>
    <w:rsid w:val="00266AAE"/>
    <w:rsid w:val="00266B90"/>
    <w:rsid w:val="00266D16"/>
    <w:rsid w:val="00267A29"/>
    <w:rsid w:val="002710FA"/>
    <w:rsid w:val="00271AAE"/>
    <w:rsid w:val="0027339E"/>
    <w:rsid w:val="00273C74"/>
    <w:rsid w:val="00273E47"/>
    <w:rsid w:val="00274ACA"/>
    <w:rsid w:val="00276B80"/>
    <w:rsid w:val="00277672"/>
    <w:rsid w:val="002777AE"/>
    <w:rsid w:val="00281114"/>
    <w:rsid w:val="0028267E"/>
    <w:rsid w:val="00283031"/>
    <w:rsid w:val="002849C4"/>
    <w:rsid w:val="00284BBC"/>
    <w:rsid w:val="00285496"/>
    <w:rsid w:val="002854BA"/>
    <w:rsid w:val="00285A12"/>
    <w:rsid w:val="00287430"/>
    <w:rsid w:val="002920A5"/>
    <w:rsid w:val="00292EB5"/>
    <w:rsid w:val="00292ECB"/>
    <w:rsid w:val="00292F7F"/>
    <w:rsid w:val="00293675"/>
    <w:rsid w:val="002952AF"/>
    <w:rsid w:val="00295B6D"/>
    <w:rsid w:val="002A2407"/>
    <w:rsid w:val="002A36B4"/>
    <w:rsid w:val="002A3C48"/>
    <w:rsid w:val="002A3F88"/>
    <w:rsid w:val="002A5E90"/>
    <w:rsid w:val="002B07BD"/>
    <w:rsid w:val="002B15B8"/>
    <w:rsid w:val="002B268D"/>
    <w:rsid w:val="002B2721"/>
    <w:rsid w:val="002B394F"/>
    <w:rsid w:val="002B478E"/>
    <w:rsid w:val="002B4869"/>
    <w:rsid w:val="002B5A33"/>
    <w:rsid w:val="002C1EFE"/>
    <w:rsid w:val="002C2616"/>
    <w:rsid w:val="002C288F"/>
    <w:rsid w:val="002C3B39"/>
    <w:rsid w:val="002C42FF"/>
    <w:rsid w:val="002C4DB4"/>
    <w:rsid w:val="002C585F"/>
    <w:rsid w:val="002C6349"/>
    <w:rsid w:val="002D0FBD"/>
    <w:rsid w:val="002D14FC"/>
    <w:rsid w:val="002D2D85"/>
    <w:rsid w:val="002D3631"/>
    <w:rsid w:val="002D75C7"/>
    <w:rsid w:val="002D7912"/>
    <w:rsid w:val="002D7BA7"/>
    <w:rsid w:val="002E0550"/>
    <w:rsid w:val="002E2588"/>
    <w:rsid w:val="002E3C69"/>
    <w:rsid w:val="002E44EE"/>
    <w:rsid w:val="002E7D0C"/>
    <w:rsid w:val="002F0003"/>
    <w:rsid w:val="002F5C1D"/>
    <w:rsid w:val="00300FF4"/>
    <w:rsid w:val="003010C2"/>
    <w:rsid w:val="0030201D"/>
    <w:rsid w:val="00302874"/>
    <w:rsid w:val="00302FA1"/>
    <w:rsid w:val="00304051"/>
    <w:rsid w:val="00305107"/>
    <w:rsid w:val="003075FD"/>
    <w:rsid w:val="00311DFE"/>
    <w:rsid w:val="00312316"/>
    <w:rsid w:val="00312CF8"/>
    <w:rsid w:val="00313F88"/>
    <w:rsid w:val="0031548B"/>
    <w:rsid w:val="00316A5E"/>
    <w:rsid w:val="00317FD9"/>
    <w:rsid w:val="00320EA2"/>
    <w:rsid w:val="00320EAC"/>
    <w:rsid w:val="00321F79"/>
    <w:rsid w:val="00324F30"/>
    <w:rsid w:val="00325DC8"/>
    <w:rsid w:val="0032756C"/>
    <w:rsid w:val="00327A88"/>
    <w:rsid w:val="0033032C"/>
    <w:rsid w:val="0033153A"/>
    <w:rsid w:val="00332F40"/>
    <w:rsid w:val="00332FE0"/>
    <w:rsid w:val="00333D10"/>
    <w:rsid w:val="003344AA"/>
    <w:rsid w:val="00337200"/>
    <w:rsid w:val="00337DF7"/>
    <w:rsid w:val="003406F1"/>
    <w:rsid w:val="00340CDE"/>
    <w:rsid w:val="00342E51"/>
    <w:rsid w:val="003430A5"/>
    <w:rsid w:val="00346167"/>
    <w:rsid w:val="00346A71"/>
    <w:rsid w:val="00347404"/>
    <w:rsid w:val="00352816"/>
    <w:rsid w:val="0035283B"/>
    <w:rsid w:val="00352A2C"/>
    <w:rsid w:val="00353560"/>
    <w:rsid w:val="0035360E"/>
    <w:rsid w:val="00354480"/>
    <w:rsid w:val="003544F0"/>
    <w:rsid w:val="00355CB1"/>
    <w:rsid w:val="00355E01"/>
    <w:rsid w:val="00355E41"/>
    <w:rsid w:val="00356996"/>
    <w:rsid w:val="003570D2"/>
    <w:rsid w:val="00360696"/>
    <w:rsid w:val="00363C51"/>
    <w:rsid w:val="00363FB7"/>
    <w:rsid w:val="0036491D"/>
    <w:rsid w:val="003659CB"/>
    <w:rsid w:val="0036662B"/>
    <w:rsid w:val="00367708"/>
    <w:rsid w:val="00374F34"/>
    <w:rsid w:val="00374FF0"/>
    <w:rsid w:val="003760CE"/>
    <w:rsid w:val="00377199"/>
    <w:rsid w:val="003772A8"/>
    <w:rsid w:val="00377ACE"/>
    <w:rsid w:val="0038055C"/>
    <w:rsid w:val="00380D7D"/>
    <w:rsid w:val="00383375"/>
    <w:rsid w:val="00383A1C"/>
    <w:rsid w:val="00383AC3"/>
    <w:rsid w:val="00384456"/>
    <w:rsid w:val="0038469D"/>
    <w:rsid w:val="00384DEB"/>
    <w:rsid w:val="00385E65"/>
    <w:rsid w:val="00386545"/>
    <w:rsid w:val="0039009E"/>
    <w:rsid w:val="003905AF"/>
    <w:rsid w:val="0039074A"/>
    <w:rsid w:val="00391317"/>
    <w:rsid w:val="00391B93"/>
    <w:rsid w:val="0039403E"/>
    <w:rsid w:val="003942E7"/>
    <w:rsid w:val="0039617D"/>
    <w:rsid w:val="003A5441"/>
    <w:rsid w:val="003A6100"/>
    <w:rsid w:val="003B116F"/>
    <w:rsid w:val="003B16C5"/>
    <w:rsid w:val="003B3BC6"/>
    <w:rsid w:val="003B5001"/>
    <w:rsid w:val="003B50BA"/>
    <w:rsid w:val="003B5506"/>
    <w:rsid w:val="003B5CA0"/>
    <w:rsid w:val="003B61A9"/>
    <w:rsid w:val="003C0C44"/>
    <w:rsid w:val="003C1FBE"/>
    <w:rsid w:val="003C4A89"/>
    <w:rsid w:val="003C508B"/>
    <w:rsid w:val="003C54D0"/>
    <w:rsid w:val="003C6785"/>
    <w:rsid w:val="003D0FF2"/>
    <w:rsid w:val="003D2C9A"/>
    <w:rsid w:val="003D3E8B"/>
    <w:rsid w:val="003D4510"/>
    <w:rsid w:val="003D4AF4"/>
    <w:rsid w:val="003D5309"/>
    <w:rsid w:val="003D5DD8"/>
    <w:rsid w:val="003D6002"/>
    <w:rsid w:val="003D64DC"/>
    <w:rsid w:val="003D692C"/>
    <w:rsid w:val="003D6FDA"/>
    <w:rsid w:val="003D7112"/>
    <w:rsid w:val="003D7F70"/>
    <w:rsid w:val="003E20B4"/>
    <w:rsid w:val="003E257E"/>
    <w:rsid w:val="003E74A8"/>
    <w:rsid w:val="003F031C"/>
    <w:rsid w:val="003F0736"/>
    <w:rsid w:val="003F2588"/>
    <w:rsid w:val="003F2CA8"/>
    <w:rsid w:val="003F2FE4"/>
    <w:rsid w:val="003F30FD"/>
    <w:rsid w:val="003F4460"/>
    <w:rsid w:val="003F4542"/>
    <w:rsid w:val="003F4DF7"/>
    <w:rsid w:val="003F57A6"/>
    <w:rsid w:val="003F5B7E"/>
    <w:rsid w:val="003F5CEC"/>
    <w:rsid w:val="003F7F41"/>
    <w:rsid w:val="004000AC"/>
    <w:rsid w:val="00400D7A"/>
    <w:rsid w:val="00401B2D"/>
    <w:rsid w:val="00402FBE"/>
    <w:rsid w:val="00403DC3"/>
    <w:rsid w:val="00404B54"/>
    <w:rsid w:val="00404BDF"/>
    <w:rsid w:val="00404E98"/>
    <w:rsid w:val="0040515E"/>
    <w:rsid w:val="0040566E"/>
    <w:rsid w:val="0041013C"/>
    <w:rsid w:val="00410B5E"/>
    <w:rsid w:val="00411A0F"/>
    <w:rsid w:val="0041203E"/>
    <w:rsid w:val="00412324"/>
    <w:rsid w:val="00416861"/>
    <w:rsid w:val="00416C8F"/>
    <w:rsid w:val="00421BD3"/>
    <w:rsid w:val="00421D9D"/>
    <w:rsid w:val="00422334"/>
    <w:rsid w:val="004227F6"/>
    <w:rsid w:val="00422941"/>
    <w:rsid w:val="004276B6"/>
    <w:rsid w:val="0043032A"/>
    <w:rsid w:val="0043190F"/>
    <w:rsid w:val="004325FD"/>
    <w:rsid w:val="0043474D"/>
    <w:rsid w:val="004357F0"/>
    <w:rsid w:val="00436F9F"/>
    <w:rsid w:val="00437F01"/>
    <w:rsid w:val="0044005E"/>
    <w:rsid w:val="00440914"/>
    <w:rsid w:val="0044154F"/>
    <w:rsid w:val="00443176"/>
    <w:rsid w:val="00443D04"/>
    <w:rsid w:val="00443E9F"/>
    <w:rsid w:val="00445D7A"/>
    <w:rsid w:val="004468D2"/>
    <w:rsid w:val="00450367"/>
    <w:rsid w:val="0045067F"/>
    <w:rsid w:val="00451243"/>
    <w:rsid w:val="00452E5B"/>
    <w:rsid w:val="00454B76"/>
    <w:rsid w:val="00461B23"/>
    <w:rsid w:val="00462564"/>
    <w:rsid w:val="00462FC4"/>
    <w:rsid w:val="00463262"/>
    <w:rsid w:val="004640FF"/>
    <w:rsid w:val="00464690"/>
    <w:rsid w:val="0046624F"/>
    <w:rsid w:val="00466DF9"/>
    <w:rsid w:val="00470904"/>
    <w:rsid w:val="00470D62"/>
    <w:rsid w:val="00473681"/>
    <w:rsid w:val="004755AF"/>
    <w:rsid w:val="004762A7"/>
    <w:rsid w:val="004763E8"/>
    <w:rsid w:val="00477459"/>
    <w:rsid w:val="00480116"/>
    <w:rsid w:val="004802FC"/>
    <w:rsid w:val="00483130"/>
    <w:rsid w:val="00483900"/>
    <w:rsid w:val="00483B22"/>
    <w:rsid w:val="00483E32"/>
    <w:rsid w:val="0048421F"/>
    <w:rsid w:val="00487E6E"/>
    <w:rsid w:val="004925CD"/>
    <w:rsid w:val="00492AC8"/>
    <w:rsid w:val="00493F0C"/>
    <w:rsid w:val="004945B9"/>
    <w:rsid w:val="004951FF"/>
    <w:rsid w:val="004A1788"/>
    <w:rsid w:val="004A1D45"/>
    <w:rsid w:val="004A2186"/>
    <w:rsid w:val="004A24EA"/>
    <w:rsid w:val="004A3976"/>
    <w:rsid w:val="004A5C1E"/>
    <w:rsid w:val="004A5E93"/>
    <w:rsid w:val="004A695B"/>
    <w:rsid w:val="004A6978"/>
    <w:rsid w:val="004A7220"/>
    <w:rsid w:val="004B0B27"/>
    <w:rsid w:val="004B4187"/>
    <w:rsid w:val="004B4550"/>
    <w:rsid w:val="004B4AE1"/>
    <w:rsid w:val="004B4EA0"/>
    <w:rsid w:val="004B6272"/>
    <w:rsid w:val="004B65C6"/>
    <w:rsid w:val="004B6797"/>
    <w:rsid w:val="004B6D7A"/>
    <w:rsid w:val="004B73E1"/>
    <w:rsid w:val="004B74E3"/>
    <w:rsid w:val="004B76B9"/>
    <w:rsid w:val="004C0381"/>
    <w:rsid w:val="004C1170"/>
    <w:rsid w:val="004C117A"/>
    <w:rsid w:val="004C18D5"/>
    <w:rsid w:val="004C22EC"/>
    <w:rsid w:val="004C2684"/>
    <w:rsid w:val="004C2EA7"/>
    <w:rsid w:val="004C52D0"/>
    <w:rsid w:val="004C5AB3"/>
    <w:rsid w:val="004C5BB1"/>
    <w:rsid w:val="004C7792"/>
    <w:rsid w:val="004D067A"/>
    <w:rsid w:val="004D185B"/>
    <w:rsid w:val="004D3516"/>
    <w:rsid w:val="004D4BC3"/>
    <w:rsid w:val="004D4FA1"/>
    <w:rsid w:val="004D6210"/>
    <w:rsid w:val="004D7D19"/>
    <w:rsid w:val="004D7F63"/>
    <w:rsid w:val="004E0A36"/>
    <w:rsid w:val="004E1D15"/>
    <w:rsid w:val="004E3174"/>
    <w:rsid w:val="004E59A5"/>
    <w:rsid w:val="004E6D8B"/>
    <w:rsid w:val="004F10C0"/>
    <w:rsid w:val="004F1F2F"/>
    <w:rsid w:val="004F223B"/>
    <w:rsid w:val="004F5044"/>
    <w:rsid w:val="004F79F7"/>
    <w:rsid w:val="00501860"/>
    <w:rsid w:val="00502546"/>
    <w:rsid w:val="0050272D"/>
    <w:rsid w:val="00503256"/>
    <w:rsid w:val="0050438C"/>
    <w:rsid w:val="00504880"/>
    <w:rsid w:val="00506C42"/>
    <w:rsid w:val="005078CD"/>
    <w:rsid w:val="005110AC"/>
    <w:rsid w:val="0051349A"/>
    <w:rsid w:val="005146C3"/>
    <w:rsid w:val="0051510D"/>
    <w:rsid w:val="0051768F"/>
    <w:rsid w:val="00517694"/>
    <w:rsid w:val="00517B85"/>
    <w:rsid w:val="0052018C"/>
    <w:rsid w:val="00522340"/>
    <w:rsid w:val="0052309F"/>
    <w:rsid w:val="0052404D"/>
    <w:rsid w:val="00524527"/>
    <w:rsid w:val="00524EC9"/>
    <w:rsid w:val="005270A0"/>
    <w:rsid w:val="0052726F"/>
    <w:rsid w:val="005305E1"/>
    <w:rsid w:val="005307B6"/>
    <w:rsid w:val="005313ED"/>
    <w:rsid w:val="00531B65"/>
    <w:rsid w:val="005324FC"/>
    <w:rsid w:val="00535FB5"/>
    <w:rsid w:val="005363E0"/>
    <w:rsid w:val="00536C4B"/>
    <w:rsid w:val="00537586"/>
    <w:rsid w:val="00540661"/>
    <w:rsid w:val="005407DC"/>
    <w:rsid w:val="0054481D"/>
    <w:rsid w:val="00544C41"/>
    <w:rsid w:val="00544C96"/>
    <w:rsid w:val="00544CEA"/>
    <w:rsid w:val="00545270"/>
    <w:rsid w:val="00545995"/>
    <w:rsid w:val="00546981"/>
    <w:rsid w:val="00546C98"/>
    <w:rsid w:val="00547B34"/>
    <w:rsid w:val="005506D7"/>
    <w:rsid w:val="005519E2"/>
    <w:rsid w:val="005529CC"/>
    <w:rsid w:val="00553BCE"/>
    <w:rsid w:val="00554682"/>
    <w:rsid w:val="00554A52"/>
    <w:rsid w:val="00555FA0"/>
    <w:rsid w:val="0055656F"/>
    <w:rsid w:val="00557B65"/>
    <w:rsid w:val="00557F2B"/>
    <w:rsid w:val="00560B9F"/>
    <w:rsid w:val="00561476"/>
    <w:rsid w:val="00561B9F"/>
    <w:rsid w:val="00562A3A"/>
    <w:rsid w:val="0056368C"/>
    <w:rsid w:val="005650EB"/>
    <w:rsid w:val="00566798"/>
    <w:rsid w:val="00570460"/>
    <w:rsid w:val="00570806"/>
    <w:rsid w:val="00572DAC"/>
    <w:rsid w:val="005774FD"/>
    <w:rsid w:val="00577705"/>
    <w:rsid w:val="00580346"/>
    <w:rsid w:val="00580CDF"/>
    <w:rsid w:val="00580CF5"/>
    <w:rsid w:val="0058278B"/>
    <w:rsid w:val="0058363A"/>
    <w:rsid w:val="00583790"/>
    <w:rsid w:val="00584AC5"/>
    <w:rsid w:val="00584DE4"/>
    <w:rsid w:val="005863F9"/>
    <w:rsid w:val="00586415"/>
    <w:rsid w:val="005867D3"/>
    <w:rsid w:val="00587C3A"/>
    <w:rsid w:val="00587D5D"/>
    <w:rsid w:val="00587E36"/>
    <w:rsid w:val="00591E55"/>
    <w:rsid w:val="0059480C"/>
    <w:rsid w:val="0059486A"/>
    <w:rsid w:val="00594BE3"/>
    <w:rsid w:val="00596086"/>
    <w:rsid w:val="005971A9"/>
    <w:rsid w:val="005977B6"/>
    <w:rsid w:val="00597DA3"/>
    <w:rsid w:val="005A1429"/>
    <w:rsid w:val="005A178B"/>
    <w:rsid w:val="005A1BB5"/>
    <w:rsid w:val="005A2B8A"/>
    <w:rsid w:val="005A2EDD"/>
    <w:rsid w:val="005A3024"/>
    <w:rsid w:val="005A341D"/>
    <w:rsid w:val="005A4437"/>
    <w:rsid w:val="005A5A67"/>
    <w:rsid w:val="005A6F92"/>
    <w:rsid w:val="005A7514"/>
    <w:rsid w:val="005A7599"/>
    <w:rsid w:val="005A79B3"/>
    <w:rsid w:val="005B0100"/>
    <w:rsid w:val="005B0613"/>
    <w:rsid w:val="005B2075"/>
    <w:rsid w:val="005B5007"/>
    <w:rsid w:val="005C0B9F"/>
    <w:rsid w:val="005C1AA9"/>
    <w:rsid w:val="005C26CF"/>
    <w:rsid w:val="005C40C4"/>
    <w:rsid w:val="005C44D0"/>
    <w:rsid w:val="005C4E3A"/>
    <w:rsid w:val="005C5262"/>
    <w:rsid w:val="005C53D6"/>
    <w:rsid w:val="005C62AA"/>
    <w:rsid w:val="005C683E"/>
    <w:rsid w:val="005D23B1"/>
    <w:rsid w:val="005D311E"/>
    <w:rsid w:val="005D7DEB"/>
    <w:rsid w:val="005E0600"/>
    <w:rsid w:val="005E1EBE"/>
    <w:rsid w:val="005E4C1E"/>
    <w:rsid w:val="005E4E00"/>
    <w:rsid w:val="005E5843"/>
    <w:rsid w:val="005E67CE"/>
    <w:rsid w:val="005F0AA2"/>
    <w:rsid w:val="005F0B6D"/>
    <w:rsid w:val="005F0E2E"/>
    <w:rsid w:val="005F2D3E"/>
    <w:rsid w:val="005F2F38"/>
    <w:rsid w:val="005F36B1"/>
    <w:rsid w:val="005F54B8"/>
    <w:rsid w:val="005F6343"/>
    <w:rsid w:val="005F6BEC"/>
    <w:rsid w:val="006011D0"/>
    <w:rsid w:val="006015C4"/>
    <w:rsid w:val="00601B7B"/>
    <w:rsid w:val="00601D29"/>
    <w:rsid w:val="006025FB"/>
    <w:rsid w:val="006033C1"/>
    <w:rsid w:val="0060430C"/>
    <w:rsid w:val="0060558A"/>
    <w:rsid w:val="0060591F"/>
    <w:rsid w:val="00605A32"/>
    <w:rsid w:val="00607A24"/>
    <w:rsid w:val="006105EC"/>
    <w:rsid w:val="00611FD7"/>
    <w:rsid w:val="00613354"/>
    <w:rsid w:val="00613A74"/>
    <w:rsid w:val="00614044"/>
    <w:rsid w:val="00615870"/>
    <w:rsid w:val="00617888"/>
    <w:rsid w:val="00622FE5"/>
    <w:rsid w:val="00624E12"/>
    <w:rsid w:val="00625CDD"/>
    <w:rsid w:val="006261CB"/>
    <w:rsid w:val="006310F7"/>
    <w:rsid w:val="00631BB5"/>
    <w:rsid w:val="006324FB"/>
    <w:rsid w:val="00634A7A"/>
    <w:rsid w:val="00634FA5"/>
    <w:rsid w:val="00636637"/>
    <w:rsid w:val="00636D95"/>
    <w:rsid w:val="00637588"/>
    <w:rsid w:val="00641714"/>
    <w:rsid w:val="00642A8F"/>
    <w:rsid w:val="00643E2D"/>
    <w:rsid w:val="00645BA9"/>
    <w:rsid w:val="00645F98"/>
    <w:rsid w:val="00646749"/>
    <w:rsid w:val="0065008D"/>
    <w:rsid w:val="00650A6C"/>
    <w:rsid w:val="00652640"/>
    <w:rsid w:val="00653B59"/>
    <w:rsid w:val="00653CEC"/>
    <w:rsid w:val="00655D8B"/>
    <w:rsid w:val="00655E96"/>
    <w:rsid w:val="006560F5"/>
    <w:rsid w:val="0065655C"/>
    <w:rsid w:val="00657BFB"/>
    <w:rsid w:val="00660864"/>
    <w:rsid w:val="00661236"/>
    <w:rsid w:val="006630E6"/>
    <w:rsid w:val="00664456"/>
    <w:rsid w:val="00664FF2"/>
    <w:rsid w:val="006652F8"/>
    <w:rsid w:val="00665B0D"/>
    <w:rsid w:val="00667F1C"/>
    <w:rsid w:val="0067002A"/>
    <w:rsid w:val="0067125D"/>
    <w:rsid w:val="006714A7"/>
    <w:rsid w:val="00672BA9"/>
    <w:rsid w:val="006735E2"/>
    <w:rsid w:val="00674AC8"/>
    <w:rsid w:val="00675FB1"/>
    <w:rsid w:val="0067717A"/>
    <w:rsid w:val="006803FB"/>
    <w:rsid w:val="0068070C"/>
    <w:rsid w:val="0068092C"/>
    <w:rsid w:val="00681BB0"/>
    <w:rsid w:val="0068355C"/>
    <w:rsid w:val="00683F81"/>
    <w:rsid w:val="006840DC"/>
    <w:rsid w:val="0068596E"/>
    <w:rsid w:val="00686453"/>
    <w:rsid w:val="00686C68"/>
    <w:rsid w:val="00687B3E"/>
    <w:rsid w:val="00687B8E"/>
    <w:rsid w:val="00687CCA"/>
    <w:rsid w:val="006900EC"/>
    <w:rsid w:val="00690DEC"/>
    <w:rsid w:val="0069114F"/>
    <w:rsid w:val="006926B8"/>
    <w:rsid w:val="00692C73"/>
    <w:rsid w:val="0069553D"/>
    <w:rsid w:val="00695B0D"/>
    <w:rsid w:val="00697004"/>
    <w:rsid w:val="00697EC6"/>
    <w:rsid w:val="006A14EB"/>
    <w:rsid w:val="006A1AF8"/>
    <w:rsid w:val="006A26F6"/>
    <w:rsid w:val="006A2AC6"/>
    <w:rsid w:val="006A2DAD"/>
    <w:rsid w:val="006A48F5"/>
    <w:rsid w:val="006A6454"/>
    <w:rsid w:val="006A7722"/>
    <w:rsid w:val="006B074D"/>
    <w:rsid w:val="006B0752"/>
    <w:rsid w:val="006B22FE"/>
    <w:rsid w:val="006B243D"/>
    <w:rsid w:val="006B2E12"/>
    <w:rsid w:val="006B31CF"/>
    <w:rsid w:val="006B3C6B"/>
    <w:rsid w:val="006B4445"/>
    <w:rsid w:val="006B4B42"/>
    <w:rsid w:val="006B517C"/>
    <w:rsid w:val="006B5A55"/>
    <w:rsid w:val="006B5C3E"/>
    <w:rsid w:val="006B623D"/>
    <w:rsid w:val="006B6808"/>
    <w:rsid w:val="006B794D"/>
    <w:rsid w:val="006C337F"/>
    <w:rsid w:val="006C40F4"/>
    <w:rsid w:val="006C5D9A"/>
    <w:rsid w:val="006C6E62"/>
    <w:rsid w:val="006C7C8B"/>
    <w:rsid w:val="006C7D46"/>
    <w:rsid w:val="006D01FF"/>
    <w:rsid w:val="006D3BDC"/>
    <w:rsid w:val="006D5181"/>
    <w:rsid w:val="006D53AC"/>
    <w:rsid w:val="006D6FAC"/>
    <w:rsid w:val="006D7CF1"/>
    <w:rsid w:val="006D7EA7"/>
    <w:rsid w:val="006E3A49"/>
    <w:rsid w:val="006E605C"/>
    <w:rsid w:val="006E6B1E"/>
    <w:rsid w:val="006F0C49"/>
    <w:rsid w:val="006F3881"/>
    <w:rsid w:val="006F4312"/>
    <w:rsid w:val="006F44AB"/>
    <w:rsid w:val="006F4EF4"/>
    <w:rsid w:val="006F5B62"/>
    <w:rsid w:val="006F6996"/>
    <w:rsid w:val="006F6BB0"/>
    <w:rsid w:val="006F734F"/>
    <w:rsid w:val="00700E82"/>
    <w:rsid w:val="00702A68"/>
    <w:rsid w:val="00705981"/>
    <w:rsid w:val="007064CA"/>
    <w:rsid w:val="00712681"/>
    <w:rsid w:val="00712CFA"/>
    <w:rsid w:val="00716145"/>
    <w:rsid w:val="00716370"/>
    <w:rsid w:val="00717706"/>
    <w:rsid w:val="007207AC"/>
    <w:rsid w:val="00722274"/>
    <w:rsid w:val="00723935"/>
    <w:rsid w:val="007241D3"/>
    <w:rsid w:val="00725204"/>
    <w:rsid w:val="00730D84"/>
    <w:rsid w:val="00731454"/>
    <w:rsid w:val="007329DA"/>
    <w:rsid w:val="00733464"/>
    <w:rsid w:val="00733F8E"/>
    <w:rsid w:val="007345A0"/>
    <w:rsid w:val="00735871"/>
    <w:rsid w:val="00735F22"/>
    <w:rsid w:val="00735F97"/>
    <w:rsid w:val="00736420"/>
    <w:rsid w:val="00736641"/>
    <w:rsid w:val="007410AF"/>
    <w:rsid w:val="0074279E"/>
    <w:rsid w:val="00743827"/>
    <w:rsid w:val="00743EFF"/>
    <w:rsid w:val="0074525F"/>
    <w:rsid w:val="007458D0"/>
    <w:rsid w:val="00745FAB"/>
    <w:rsid w:val="00746419"/>
    <w:rsid w:val="00746C08"/>
    <w:rsid w:val="007472EC"/>
    <w:rsid w:val="0074777E"/>
    <w:rsid w:val="00747ED1"/>
    <w:rsid w:val="00747F4A"/>
    <w:rsid w:val="007523E1"/>
    <w:rsid w:val="00753AF4"/>
    <w:rsid w:val="00753E90"/>
    <w:rsid w:val="007544F0"/>
    <w:rsid w:val="00754806"/>
    <w:rsid w:val="0075638E"/>
    <w:rsid w:val="00757145"/>
    <w:rsid w:val="00757DF8"/>
    <w:rsid w:val="0076145D"/>
    <w:rsid w:val="00761BE2"/>
    <w:rsid w:val="00761EAE"/>
    <w:rsid w:val="00762D39"/>
    <w:rsid w:val="00763A03"/>
    <w:rsid w:val="007646DA"/>
    <w:rsid w:val="00764B81"/>
    <w:rsid w:val="00764F56"/>
    <w:rsid w:val="007666A8"/>
    <w:rsid w:val="00767844"/>
    <w:rsid w:val="00772F82"/>
    <w:rsid w:val="0077332C"/>
    <w:rsid w:val="007746BE"/>
    <w:rsid w:val="00776C11"/>
    <w:rsid w:val="00780EA7"/>
    <w:rsid w:val="007869E7"/>
    <w:rsid w:val="00787FB2"/>
    <w:rsid w:val="007905AE"/>
    <w:rsid w:val="0079382D"/>
    <w:rsid w:val="007947C0"/>
    <w:rsid w:val="00794AE3"/>
    <w:rsid w:val="00794D4C"/>
    <w:rsid w:val="00795145"/>
    <w:rsid w:val="00795692"/>
    <w:rsid w:val="007A05D7"/>
    <w:rsid w:val="007A2679"/>
    <w:rsid w:val="007A2961"/>
    <w:rsid w:val="007A4B8C"/>
    <w:rsid w:val="007A5E5D"/>
    <w:rsid w:val="007A7811"/>
    <w:rsid w:val="007B00AE"/>
    <w:rsid w:val="007B0D81"/>
    <w:rsid w:val="007B0EDC"/>
    <w:rsid w:val="007B20EF"/>
    <w:rsid w:val="007B34CF"/>
    <w:rsid w:val="007B37C6"/>
    <w:rsid w:val="007B51DD"/>
    <w:rsid w:val="007B5734"/>
    <w:rsid w:val="007B6F70"/>
    <w:rsid w:val="007C1238"/>
    <w:rsid w:val="007C1462"/>
    <w:rsid w:val="007C18F6"/>
    <w:rsid w:val="007C539E"/>
    <w:rsid w:val="007C7B07"/>
    <w:rsid w:val="007D0373"/>
    <w:rsid w:val="007D4B1D"/>
    <w:rsid w:val="007D70E9"/>
    <w:rsid w:val="007E050F"/>
    <w:rsid w:val="007E0A86"/>
    <w:rsid w:val="007E2E3D"/>
    <w:rsid w:val="007E3A60"/>
    <w:rsid w:val="007E51DB"/>
    <w:rsid w:val="007E5945"/>
    <w:rsid w:val="007E6A77"/>
    <w:rsid w:val="007F2E61"/>
    <w:rsid w:val="007F32CA"/>
    <w:rsid w:val="007F4741"/>
    <w:rsid w:val="007F5DFD"/>
    <w:rsid w:val="00801468"/>
    <w:rsid w:val="008018A2"/>
    <w:rsid w:val="00801CAB"/>
    <w:rsid w:val="0080383D"/>
    <w:rsid w:val="00804F1F"/>
    <w:rsid w:val="008063BC"/>
    <w:rsid w:val="00806EDC"/>
    <w:rsid w:val="00810430"/>
    <w:rsid w:val="00812138"/>
    <w:rsid w:val="0081264C"/>
    <w:rsid w:val="0081496A"/>
    <w:rsid w:val="00816DAC"/>
    <w:rsid w:val="00816E14"/>
    <w:rsid w:val="00817314"/>
    <w:rsid w:val="0081772B"/>
    <w:rsid w:val="00820F2E"/>
    <w:rsid w:val="0082229F"/>
    <w:rsid w:val="00822308"/>
    <w:rsid w:val="008242F9"/>
    <w:rsid w:val="00826C98"/>
    <w:rsid w:val="00827639"/>
    <w:rsid w:val="008304D6"/>
    <w:rsid w:val="008304E5"/>
    <w:rsid w:val="00830AD6"/>
    <w:rsid w:val="00830D1C"/>
    <w:rsid w:val="00833B4C"/>
    <w:rsid w:val="00834880"/>
    <w:rsid w:val="00834B85"/>
    <w:rsid w:val="00834EF4"/>
    <w:rsid w:val="00835407"/>
    <w:rsid w:val="008358E9"/>
    <w:rsid w:val="00835963"/>
    <w:rsid w:val="008369E3"/>
    <w:rsid w:val="00836BAE"/>
    <w:rsid w:val="00836F83"/>
    <w:rsid w:val="008375E5"/>
    <w:rsid w:val="008416BF"/>
    <w:rsid w:val="008416E6"/>
    <w:rsid w:val="008429F1"/>
    <w:rsid w:val="00843475"/>
    <w:rsid w:val="0084729E"/>
    <w:rsid w:val="0084762B"/>
    <w:rsid w:val="00850768"/>
    <w:rsid w:val="008507FD"/>
    <w:rsid w:val="008514A0"/>
    <w:rsid w:val="0085166E"/>
    <w:rsid w:val="008522F4"/>
    <w:rsid w:val="00852C44"/>
    <w:rsid w:val="00852D4B"/>
    <w:rsid w:val="0085356F"/>
    <w:rsid w:val="00853946"/>
    <w:rsid w:val="00854147"/>
    <w:rsid w:val="008550A5"/>
    <w:rsid w:val="008565B1"/>
    <w:rsid w:val="008610D6"/>
    <w:rsid w:val="008639F3"/>
    <w:rsid w:val="00864074"/>
    <w:rsid w:val="0086721A"/>
    <w:rsid w:val="00867673"/>
    <w:rsid w:val="00867E4E"/>
    <w:rsid w:val="00870628"/>
    <w:rsid w:val="008709FC"/>
    <w:rsid w:val="00871502"/>
    <w:rsid w:val="00872103"/>
    <w:rsid w:val="00873BB0"/>
    <w:rsid w:val="008818E6"/>
    <w:rsid w:val="00882EC3"/>
    <w:rsid w:val="008848C5"/>
    <w:rsid w:val="00884FC8"/>
    <w:rsid w:val="00885897"/>
    <w:rsid w:val="00885F9D"/>
    <w:rsid w:val="00892D91"/>
    <w:rsid w:val="00892F8F"/>
    <w:rsid w:val="00893D20"/>
    <w:rsid w:val="00894E9A"/>
    <w:rsid w:val="00896B4F"/>
    <w:rsid w:val="0089700D"/>
    <w:rsid w:val="008A0E14"/>
    <w:rsid w:val="008A18F6"/>
    <w:rsid w:val="008A2DFF"/>
    <w:rsid w:val="008A300E"/>
    <w:rsid w:val="008A313B"/>
    <w:rsid w:val="008A39EA"/>
    <w:rsid w:val="008A51C0"/>
    <w:rsid w:val="008A5659"/>
    <w:rsid w:val="008A5A11"/>
    <w:rsid w:val="008A5F68"/>
    <w:rsid w:val="008A6040"/>
    <w:rsid w:val="008A62B2"/>
    <w:rsid w:val="008A68D4"/>
    <w:rsid w:val="008A6FAE"/>
    <w:rsid w:val="008A792F"/>
    <w:rsid w:val="008B0AAA"/>
    <w:rsid w:val="008B1662"/>
    <w:rsid w:val="008B1F05"/>
    <w:rsid w:val="008B2460"/>
    <w:rsid w:val="008B44AF"/>
    <w:rsid w:val="008B6589"/>
    <w:rsid w:val="008C0619"/>
    <w:rsid w:val="008C1694"/>
    <w:rsid w:val="008C4799"/>
    <w:rsid w:val="008C4BFA"/>
    <w:rsid w:val="008C4E07"/>
    <w:rsid w:val="008C55B9"/>
    <w:rsid w:val="008C6B20"/>
    <w:rsid w:val="008D1D80"/>
    <w:rsid w:val="008D2373"/>
    <w:rsid w:val="008D24A2"/>
    <w:rsid w:val="008D5B22"/>
    <w:rsid w:val="008D6A74"/>
    <w:rsid w:val="008D6F04"/>
    <w:rsid w:val="008D74F6"/>
    <w:rsid w:val="008E0579"/>
    <w:rsid w:val="008E17F4"/>
    <w:rsid w:val="008E21E2"/>
    <w:rsid w:val="008E27CB"/>
    <w:rsid w:val="008E2CD7"/>
    <w:rsid w:val="008E3F65"/>
    <w:rsid w:val="008E615D"/>
    <w:rsid w:val="008E683F"/>
    <w:rsid w:val="008E7EED"/>
    <w:rsid w:val="008E7F12"/>
    <w:rsid w:val="008F2A7A"/>
    <w:rsid w:val="008F48A4"/>
    <w:rsid w:val="008F696D"/>
    <w:rsid w:val="0090338D"/>
    <w:rsid w:val="009035A0"/>
    <w:rsid w:val="00903DEA"/>
    <w:rsid w:val="00910B67"/>
    <w:rsid w:val="00914F05"/>
    <w:rsid w:val="009152FD"/>
    <w:rsid w:val="00920C20"/>
    <w:rsid w:val="009225E0"/>
    <w:rsid w:val="009229BD"/>
    <w:rsid w:val="00922F5E"/>
    <w:rsid w:val="009245EF"/>
    <w:rsid w:val="00925461"/>
    <w:rsid w:val="00925C16"/>
    <w:rsid w:val="00931A3B"/>
    <w:rsid w:val="00931C8A"/>
    <w:rsid w:val="0093507D"/>
    <w:rsid w:val="00935248"/>
    <w:rsid w:val="00936017"/>
    <w:rsid w:val="009361E8"/>
    <w:rsid w:val="00936F36"/>
    <w:rsid w:val="0094040F"/>
    <w:rsid w:val="00941E4E"/>
    <w:rsid w:val="00942B6C"/>
    <w:rsid w:val="00945AC2"/>
    <w:rsid w:val="00947655"/>
    <w:rsid w:val="00950208"/>
    <w:rsid w:val="00951F72"/>
    <w:rsid w:val="00952A0A"/>
    <w:rsid w:val="009530A8"/>
    <w:rsid w:val="009530C1"/>
    <w:rsid w:val="00954EE3"/>
    <w:rsid w:val="00955D1D"/>
    <w:rsid w:val="00956F45"/>
    <w:rsid w:val="0095703E"/>
    <w:rsid w:val="009571A0"/>
    <w:rsid w:val="0096016A"/>
    <w:rsid w:val="009605EE"/>
    <w:rsid w:val="00960956"/>
    <w:rsid w:val="00960E87"/>
    <w:rsid w:val="009616FA"/>
    <w:rsid w:val="00961EDC"/>
    <w:rsid w:val="00963061"/>
    <w:rsid w:val="00965867"/>
    <w:rsid w:val="00966C13"/>
    <w:rsid w:val="009672AA"/>
    <w:rsid w:val="00973C09"/>
    <w:rsid w:val="00973CAC"/>
    <w:rsid w:val="00974282"/>
    <w:rsid w:val="00974B01"/>
    <w:rsid w:val="009750A7"/>
    <w:rsid w:val="00977D57"/>
    <w:rsid w:val="00982091"/>
    <w:rsid w:val="0098243B"/>
    <w:rsid w:val="009845CD"/>
    <w:rsid w:val="0098620B"/>
    <w:rsid w:val="009865AE"/>
    <w:rsid w:val="0098729B"/>
    <w:rsid w:val="00987C25"/>
    <w:rsid w:val="00993804"/>
    <w:rsid w:val="00993F29"/>
    <w:rsid w:val="00994909"/>
    <w:rsid w:val="009953F7"/>
    <w:rsid w:val="00995B26"/>
    <w:rsid w:val="00997759"/>
    <w:rsid w:val="009A1706"/>
    <w:rsid w:val="009A22B1"/>
    <w:rsid w:val="009A78E4"/>
    <w:rsid w:val="009A7AE1"/>
    <w:rsid w:val="009A7C81"/>
    <w:rsid w:val="009A7FD1"/>
    <w:rsid w:val="009B2535"/>
    <w:rsid w:val="009B3798"/>
    <w:rsid w:val="009B46C2"/>
    <w:rsid w:val="009B60EB"/>
    <w:rsid w:val="009B668B"/>
    <w:rsid w:val="009C01A5"/>
    <w:rsid w:val="009C19F3"/>
    <w:rsid w:val="009C1A40"/>
    <w:rsid w:val="009C252A"/>
    <w:rsid w:val="009C42D1"/>
    <w:rsid w:val="009C5E69"/>
    <w:rsid w:val="009C6A51"/>
    <w:rsid w:val="009C782A"/>
    <w:rsid w:val="009D2177"/>
    <w:rsid w:val="009D237A"/>
    <w:rsid w:val="009D42EA"/>
    <w:rsid w:val="009D55AF"/>
    <w:rsid w:val="009D75C3"/>
    <w:rsid w:val="009D7E64"/>
    <w:rsid w:val="009E0420"/>
    <w:rsid w:val="009E1881"/>
    <w:rsid w:val="009E2924"/>
    <w:rsid w:val="009E2F0E"/>
    <w:rsid w:val="009E454F"/>
    <w:rsid w:val="009F1E93"/>
    <w:rsid w:val="009F27E4"/>
    <w:rsid w:val="009F28CA"/>
    <w:rsid w:val="009F305E"/>
    <w:rsid w:val="009F7216"/>
    <w:rsid w:val="00A006A9"/>
    <w:rsid w:val="00A019E4"/>
    <w:rsid w:val="00A01A5C"/>
    <w:rsid w:val="00A0370E"/>
    <w:rsid w:val="00A054E5"/>
    <w:rsid w:val="00A062A2"/>
    <w:rsid w:val="00A11EE3"/>
    <w:rsid w:val="00A147E9"/>
    <w:rsid w:val="00A16149"/>
    <w:rsid w:val="00A16D34"/>
    <w:rsid w:val="00A2250E"/>
    <w:rsid w:val="00A242EC"/>
    <w:rsid w:val="00A272A4"/>
    <w:rsid w:val="00A275C0"/>
    <w:rsid w:val="00A27DBB"/>
    <w:rsid w:val="00A30A6B"/>
    <w:rsid w:val="00A313FF"/>
    <w:rsid w:val="00A345ED"/>
    <w:rsid w:val="00A37127"/>
    <w:rsid w:val="00A405E5"/>
    <w:rsid w:val="00A41366"/>
    <w:rsid w:val="00A41FEF"/>
    <w:rsid w:val="00A42DEA"/>
    <w:rsid w:val="00A450FC"/>
    <w:rsid w:val="00A46479"/>
    <w:rsid w:val="00A47927"/>
    <w:rsid w:val="00A506ED"/>
    <w:rsid w:val="00A51EC3"/>
    <w:rsid w:val="00A52433"/>
    <w:rsid w:val="00A541A4"/>
    <w:rsid w:val="00A5539D"/>
    <w:rsid w:val="00A561DC"/>
    <w:rsid w:val="00A60743"/>
    <w:rsid w:val="00A61E7E"/>
    <w:rsid w:val="00A63C79"/>
    <w:rsid w:val="00A647E5"/>
    <w:rsid w:val="00A64FA7"/>
    <w:rsid w:val="00A66FA2"/>
    <w:rsid w:val="00A6730E"/>
    <w:rsid w:val="00A67C1C"/>
    <w:rsid w:val="00A67C4B"/>
    <w:rsid w:val="00A7223C"/>
    <w:rsid w:val="00A72ABB"/>
    <w:rsid w:val="00A7313E"/>
    <w:rsid w:val="00A73BBE"/>
    <w:rsid w:val="00A74132"/>
    <w:rsid w:val="00A768E0"/>
    <w:rsid w:val="00A8155B"/>
    <w:rsid w:val="00A828E2"/>
    <w:rsid w:val="00A82B51"/>
    <w:rsid w:val="00A834CF"/>
    <w:rsid w:val="00A8458A"/>
    <w:rsid w:val="00A84BEB"/>
    <w:rsid w:val="00A85237"/>
    <w:rsid w:val="00A922CB"/>
    <w:rsid w:val="00A9508B"/>
    <w:rsid w:val="00A957B9"/>
    <w:rsid w:val="00AA1416"/>
    <w:rsid w:val="00AA32FE"/>
    <w:rsid w:val="00AA4EAB"/>
    <w:rsid w:val="00AA6285"/>
    <w:rsid w:val="00AA7CF5"/>
    <w:rsid w:val="00AB0D2C"/>
    <w:rsid w:val="00AB2A88"/>
    <w:rsid w:val="00AB4F4B"/>
    <w:rsid w:val="00AB7F10"/>
    <w:rsid w:val="00AC166C"/>
    <w:rsid w:val="00AC2CF6"/>
    <w:rsid w:val="00AC3E74"/>
    <w:rsid w:val="00AC4963"/>
    <w:rsid w:val="00AC5622"/>
    <w:rsid w:val="00AD17CB"/>
    <w:rsid w:val="00AD2306"/>
    <w:rsid w:val="00AD4D9F"/>
    <w:rsid w:val="00AD6A29"/>
    <w:rsid w:val="00AD6BA1"/>
    <w:rsid w:val="00AE1841"/>
    <w:rsid w:val="00AE1A36"/>
    <w:rsid w:val="00AE1AD9"/>
    <w:rsid w:val="00AE37BD"/>
    <w:rsid w:val="00AE38FD"/>
    <w:rsid w:val="00AE55BB"/>
    <w:rsid w:val="00AE62C1"/>
    <w:rsid w:val="00AE66F2"/>
    <w:rsid w:val="00AE767D"/>
    <w:rsid w:val="00AE7959"/>
    <w:rsid w:val="00AF2425"/>
    <w:rsid w:val="00AF2CE7"/>
    <w:rsid w:val="00AF303A"/>
    <w:rsid w:val="00AF335B"/>
    <w:rsid w:val="00AF388B"/>
    <w:rsid w:val="00AF43CE"/>
    <w:rsid w:val="00AF446D"/>
    <w:rsid w:val="00AF470C"/>
    <w:rsid w:val="00AF498B"/>
    <w:rsid w:val="00AF6314"/>
    <w:rsid w:val="00AF6846"/>
    <w:rsid w:val="00AF6B2F"/>
    <w:rsid w:val="00B00F2F"/>
    <w:rsid w:val="00B0207F"/>
    <w:rsid w:val="00B021E2"/>
    <w:rsid w:val="00B02594"/>
    <w:rsid w:val="00B02FB7"/>
    <w:rsid w:val="00B03038"/>
    <w:rsid w:val="00B03AA1"/>
    <w:rsid w:val="00B0569C"/>
    <w:rsid w:val="00B07359"/>
    <w:rsid w:val="00B079B7"/>
    <w:rsid w:val="00B07FCE"/>
    <w:rsid w:val="00B10D69"/>
    <w:rsid w:val="00B11099"/>
    <w:rsid w:val="00B1146A"/>
    <w:rsid w:val="00B12C60"/>
    <w:rsid w:val="00B1433A"/>
    <w:rsid w:val="00B154A9"/>
    <w:rsid w:val="00B179FF"/>
    <w:rsid w:val="00B21977"/>
    <w:rsid w:val="00B21F78"/>
    <w:rsid w:val="00B228D8"/>
    <w:rsid w:val="00B25DE2"/>
    <w:rsid w:val="00B26BB3"/>
    <w:rsid w:val="00B2707E"/>
    <w:rsid w:val="00B312FD"/>
    <w:rsid w:val="00B31F9F"/>
    <w:rsid w:val="00B3213F"/>
    <w:rsid w:val="00B32E04"/>
    <w:rsid w:val="00B34FA5"/>
    <w:rsid w:val="00B350BB"/>
    <w:rsid w:val="00B36A0C"/>
    <w:rsid w:val="00B41618"/>
    <w:rsid w:val="00B41A24"/>
    <w:rsid w:val="00B41D88"/>
    <w:rsid w:val="00B43479"/>
    <w:rsid w:val="00B449F9"/>
    <w:rsid w:val="00B47A8E"/>
    <w:rsid w:val="00B47E35"/>
    <w:rsid w:val="00B47FD6"/>
    <w:rsid w:val="00B5367F"/>
    <w:rsid w:val="00B5712F"/>
    <w:rsid w:val="00B6105F"/>
    <w:rsid w:val="00B611A0"/>
    <w:rsid w:val="00B6573C"/>
    <w:rsid w:val="00B67331"/>
    <w:rsid w:val="00B67C32"/>
    <w:rsid w:val="00B72EE7"/>
    <w:rsid w:val="00B737E1"/>
    <w:rsid w:val="00B73D61"/>
    <w:rsid w:val="00B75355"/>
    <w:rsid w:val="00B766AC"/>
    <w:rsid w:val="00B775F5"/>
    <w:rsid w:val="00B8012E"/>
    <w:rsid w:val="00B8024B"/>
    <w:rsid w:val="00B80458"/>
    <w:rsid w:val="00B8287E"/>
    <w:rsid w:val="00B8358A"/>
    <w:rsid w:val="00B83F72"/>
    <w:rsid w:val="00B83FE8"/>
    <w:rsid w:val="00B85B61"/>
    <w:rsid w:val="00B86055"/>
    <w:rsid w:val="00B90983"/>
    <w:rsid w:val="00B912BD"/>
    <w:rsid w:val="00B92814"/>
    <w:rsid w:val="00B93985"/>
    <w:rsid w:val="00B94A49"/>
    <w:rsid w:val="00B9557A"/>
    <w:rsid w:val="00B95778"/>
    <w:rsid w:val="00B958B4"/>
    <w:rsid w:val="00BA13C4"/>
    <w:rsid w:val="00BA246F"/>
    <w:rsid w:val="00BA312D"/>
    <w:rsid w:val="00BA7515"/>
    <w:rsid w:val="00BA7535"/>
    <w:rsid w:val="00BB0B27"/>
    <w:rsid w:val="00BB289F"/>
    <w:rsid w:val="00BB3878"/>
    <w:rsid w:val="00BB4032"/>
    <w:rsid w:val="00BB4AA7"/>
    <w:rsid w:val="00BB5F09"/>
    <w:rsid w:val="00BB5F9A"/>
    <w:rsid w:val="00BB7DA3"/>
    <w:rsid w:val="00BC6D02"/>
    <w:rsid w:val="00BD0469"/>
    <w:rsid w:val="00BD0682"/>
    <w:rsid w:val="00BD0DAB"/>
    <w:rsid w:val="00BD13DA"/>
    <w:rsid w:val="00BD2EF1"/>
    <w:rsid w:val="00BD3B95"/>
    <w:rsid w:val="00BD4512"/>
    <w:rsid w:val="00BD488C"/>
    <w:rsid w:val="00BD4982"/>
    <w:rsid w:val="00BD6EAB"/>
    <w:rsid w:val="00BE0399"/>
    <w:rsid w:val="00BE0F0D"/>
    <w:rsid w:val="00BE1661"/>
    <w:rsid w:val="00BE45EC"/>
    <w:rsid w:val="00BE5D7E"/>
    <w:rsid w:val="00BE5EEE"/>
    <w:rsid w:val="00BE615B"/>
    <w:rsid w:val="00BF0D91"/>
    <w:rsid w:val="00BF0E68"/>
    <w:rsid w:val="00BF0F4D"/>
    <w:rsid w:val="00BF14B6"/>
    <w:rsid w:val="00BF22D3"/>
    <w:rsid w:val="00BF2B0B"/>
    <w:rsid w:val="00BF7877"/>
    <w:rsid w:val="00C0016A"/>
    <w:rsid w:val="00C004AD"/>
    <w:rsid w:val="00C00AA8"/>
    <w:rsid w:val="00C00F02"/>
    <w:rsid w:val="00C03D47"/>
    <w:rsid w:val="00C04C78"/>
    <w:rsid w:val="00C052F4"/>
    <w:rsid w:val="00C11151"/>
    <w:rsid w:val="00C118AD"/>
    <w:rsid w:val="00C12ED9"/>
    <w:rsid w:val="00C131D6"/>
    <w:rsid w:val="00C13E86"/>
    <w:rsid w:val="00C15712"/>
    <w:rsid w:val="00C15887"/>
    <w:rsid w:val="00C1761A"/>
    <w:rsid w:val="00C2028F"/>
    <w:rsid w:val="00C21FF6"/>
    <w:rsid w:val="00C247A6"/>
    <w:rsid w:val="00C25094"/>
    <w:rsid w:val="00C2640F"/>
    <w:rsid w:val="00C26A29"/>
    <w:rsid w:val="00C272D0"/>
    <w:rsid w:val="00C30F8F"/>
    <w:rsid w:val="00C319C1"/>
    <w:rsid w:val="00C326CD"/>
    <w:rsid w:val="00C33BAF"/>
    <w:rsid w:val="00C33FB5"/>
    <w:rsid w:val="00C3489B"/>
    <w:rsid w:val="00C34B98"/>
    <w:rsid w:val="00C35F3E"/>
    <w:rsid w:val="00C37E56"/>
    <w:rsid w:val="00C4034E"/>
    <w:rsid w:val="00C41EB4"/>
    <w:rsid w:val="00C41F72"/>
    <w:rsid w:val="00C433DE"/>
    <w:rsid w:val="00C4537A"/>
    <w:rsid w:val="00C47829"/>
    <w:rsid w:val="00C5516E"/>
    <w:rsid w:val="00C557BE"/>
    <w:rsid w:val="00C56606"/>
    <w:rsid w:val="00C56884"/>
    <w:rsid w:val="00C56933"/>
    <w:rsid w:val="00C5774A"/>
    <w:rsid w:val="00C60F8C"/>
    <w:rsid w:val="00C61750"/>
    <w:rsid w:val="00C635D0"/>
    <w:rsid w:val="00C63AAB"/>
    <w:rsid w:val="00C64772"/>
    <w:rsid w:val="00C64C1D"/>
    <w:rsid w:val="00C655DD"/>
    <w:rsid w:val="00C6590C"/>
    <w:rsid w:val="00C66FD5"/>
    <w:rsid w:val="00C6716F"/>
    <w:rsid w:val="00C72410"/>
    <w:rsid w:val="00C735D0"/>
    <w:rsid w:val="00C73876"/>
    <w:rsid w:val="00C7440E"/>
    <w:rsid w:val="00C74782"/>
    <w:rsid w:val="00C749F3"/>
    <w:rsid w:val="00C758AC"/>
    <w:rsid w:val="00C775D9"/>
    <w:rsid w:val="00C80944"/>
    <w:rsid w:val="00C8097A"/>
    <w:rsid w:val="00C80EA2"/>
    <w:rsid w:val="00C80FAA"/>
    <w:rsid w:val="00C8157F"/>
    <w:rsid w:val="00C81A01"/>
    <w:rsid w:val="00C8217E"/>
    <w:rsid w:val="00C833A2"/>
    <w:rsid w:val="00C849FD"/>
    <w:rsid w:val="00C84FC9"/>
    <w:rsid w:val="00C85C89"/>
    <w:rsid w:val="00C9045A"/>
    <w:rsid w:val="00C90BF8"/>
    <w:rsid w:val="00C91C11"/>
    <w:rsid w:val="00C91C15"/>
    <w:rsid w:val="00C92FAF"/>
    <w:rsid w:val="00C96D5D"/>
    <w:rsid w:val="00C972B6"/>
    <w:rsid w:val="00CA3C48"/>
    <w:rsid w:val="00CA512C"/>
    <w:rsid w:val="00CA5DAA"/>
    <w:rsid w:val="00CA5DCF"/>
    <w:rsid w:val="00CA607B"/>
    <w:rsid w:val="00CA78E3"/>
    <w:rsid w:val="00CB0446"/>
    <w:rsid w:val="00CB0960"/>
    <w:rsid w:val="00CB121F"/>
    <w:rsid w:val="00CB1418"/>
    <w:rsid w:val="00CB3E95"/>
    <w:rsid w:val="00CB64D7"/>
    <w:rsid w:val="00CC0260"/>
    <w:rsid w:val="00CC04F6"/>
    <w:rsid w:val="00CC12E8"/>
    <w:rsid w:val="00CC1D1E"/>
    <w:rsid w:val="00CC2351"/>
    <w:rsid w:val="00CC4BCF"/>
    <w:rsid w:val="00CC511B"/>
    <w:rsid w:val="00CC5ACC"/>
    <w:rsid w:val="00CC5F11"/>
    <w:rsid w:val="00CC6AFA"/>
    <w:rsid w:val="00CC6B65"/>
    <w:rsid w:val="00CC6BAE"/>
    <w:rsid w:val="00CC7363"/>
    <w:rsid w:val="00CC7970"/>
    <w:rsid w:val="00CC79FE"/>
    <w:rsid w:val="00CC7BBE"/>
    <w:rsid w:val="00CD19F7"/>
    <w:rsid w:val="00CD1D9B"/>
    <w:rsid w:val="00CD3BD8"/>
    <w:rsid w:val="00CD6451"/>
    <w:rsid w:val="00CE0CF1"/>
    <w:rsid w:val="00CE10C7"/>
    <w:rsid w:val="00CE245B"/>
    <w:rsid w:val="00CE279A"/>
    <w:rsid w:val="00CE30EF"/>
    <w:rsid w:val="00CE3C2E"/>
    <w:rsid w:val="00CE42A8"/>
    <w:rsid w:val="00CE4703"/>
    <w:rsid w:val="00CE54B8"/>
    <w:rsid w:val="00CE6457"/>
    <w:rsid w:val="00CE6F0C"/>
    <w:rsid w:val="00CE79B5"/>
    <w:rsid w:val="00CE7E4A"/>
    <w:rsid w:val="00CF16A7"/>
    <w:rsid w:val="00CF3AB7"/>
    <w:rsid w:val="00CF3D43"/>
    <w:rsid w:val="00CF4F8E"/>
    <w:rsid w:val="00CF5A5B"/>
    <w:rsid w:val="00D0173D"/>
    <w:rsid w:val="00D0326F"/>
    <w:rsid w:val="00D03471"/>
    <w:rsid w:val="00D0360B"/>
    <w:rsid w:val="00D04509"/>
    <w:rsid w:val="00D0479C"/>
    <w:rsid w:val="00D0507F"/>
    <w:rsid w:val="00D0588B"/>
    <w:rsid w:val="00D06892"/>
    <w:rsid w:val="00D0719F"/>
    <w:rsid w:val="00D0788B"/>
    <w:rsid w:val="00D10877"/>
    <w:rsid w:val="00D10BAD"/>
    <w:rsid w:val="00D1158A"/>
    <w:rsid w:val="00D12252"/>
    <w:rsid w:val="00D123C8"/>
    <w:rsid w:val="00D157F8"/>
    <w:rsid w:val="00D21216"/>
    <w:rsid w:val="00D21D09"/>
    <w:rsid w:val="00D22349"/>
    <w:rsid w:val="00D22707"/>
    <w:rsid w:val="00D2348A"/>
    <w:rsid w:val="00D24B22"/>
    <w:rsid w:val="00D24D72"/>
    <w:rsid w:val="00D25197"/>
    <w:rsid w:val="00D25CF1"/>
    <w:rsid w:val="00D263C6"/>
    <w:rsid w:val="00D26D4B"/>
    <w:rsid w:val="00D3015E"/>
    <w:rsid w:val="00D32008"/>
    <w:rsid w:val="00D338F3"/>
    <w:rsid w:val="00D35406"/>
    <w:rsid w:val="00D36AE0"/>
    <w:rsid w:val="00D40B6F"/>
    <w:rsid w:val="00D410DF"/>
    <w:rsid w:val="00D412C8"/>
    <w:rsid w:val="00D424F0"/>
    <w:rsid w:val="00D4358B"/>
    <w:rsid w:val="00D445E0"/>
    <w:rsid w:val="00D45A54"/>
    <w:rsid w:val="00D46575"/>
    <w:rsid w:val="00D470C6"/>
    <w:rsid w:val="00D50363"/>
    <w:rsid w:val="00D504DA"/>
    <w:rsid w:val="00D51786"/>
    <w:rsid w:val="00D544BB"/>
    <w:rsid w:val="00D55271"/>
    <w:rsid w:val="00D60308"/>
    <w:rsid w:val="00D61BB6"/>
    <w:rsid w:val="00D648C5"/>
    <w:rsid w:val="00D707C4"/>
    <w:rsid w:val="00D70F84"/>
    <w:rsid w:val="00D72857"/>
    <w:rsid w:val="00D72C80"/>
    <w:rsid w:val="00D7349B"/>
    <w:rsid w:val="00D735B9"/>
    <w:rsid w:val="00D7517B"/>
    <w:rsid w:val="00D75BA5"/>
    <w:rsid w:val="00D75D3A"/>
    <w:rsid w:val="00D75F2C"/>
    <w:rsid w:val="00D765ED"/>
    <w:rsid w:val="00D77E9D"/>
    <w:rsid w:val="00D8127C"/>
    <w:rsid w:val="00D84376"/>
    <w:rsid w:val="00D849B3"/>
    <w:rsid w:val="00D8554D"/>
    <w:rsid w:val="00D872AF"/>
    <w:rsid w:val="00D903F5"/>
    <w:rsid w:val="00D91B28"/>
    <w:rsid w:val="00D92375"/>
    <w:rsid w:val="00D939E6"/>
    <w:rsid w:val="00D93E41"/>
    <w:rsid w:val="00D93E81"/>
    <w:rsid w:val="00D945DB"/>
    <w:rsid w:val="00D9580A"/>
    <w:rsid w:val="00D97794"/>
    <w:rsid w:val="00D97E0A"/>
    <w:rsid w:val="00DA1F3B"/>
    <w:rsid w:val="00DA2255"/>
    <w:rsid w:val="00DA267B"/>
    <w:rsid w:val="00DA4D12"/>
    <w:rsid w:val="00DA6941"/>
    <w:rsid w:val="00DB0054"/>
    <w:rsid w:val="00DB03B4"/>
    <w:rsid w:val="00DB0756"/>
    <w:rsid w:val="00DB1A19"/>
    <w:rsid w:val="00DB1BAB"/>
    <w:rsid w:val="00DB1E9C"/>
    <w:rsid w:val="00DB2449"/>
    <w:rsid w:val="00DB29FB"/>
    <w:rsid w:val="00DB2CCD"/>
    <w:rsid w:val="00DB2EBB"/>
    <w:rsid w:val="00DB340B"/>
    <w:rsid w:val="00DB792A"/>
    <w:rsid w:val="00DC10B9"/>
    <w:rsid w:val="00DC2615"/>
    <w:rsid w:val="00DC2B77"/>
    <w:rsid w:val="00DC3827"/>
    <w:rsid w:val="00DC3876"/>
    <w:rsid w:val="00DC3E8B"/>
    <w:rsid w:val="00DC52C1"/>
    <w:rsid w:val="00DC6537"/>
    <w:rsid w:val="00DC6E2E"/>
    <w:rsid w:val="00DC720E"/>
    <w:rsid w:val="00DC755F"/>
    <w:rsid w:val="00DD21E9"/>
    <w:rsid w:val="00DD29C2"/>
    <w:rsid w:val="00DD3559"/>
    <w:rsid w:val="00DD6D03"/>
    <w:rsid w:val="00DD74BF"/>
    <w:rsid w:val="00DE0308"/>
    <w:rsid w:val="00DE08D2"/>
    <w:rsid w:val="00DE20D2"/>
    <w:rsid w:val="00DE21B4"/>
    <w:rsid w:val="00DE30E5"/>
    <w:rsid w:val="00DE58E7"/>
    <w:rsid w:val="00DE7113"/>
    <w:rsid w:val="00DF1306"/>
    <w:rsid w:val="00DF136B"/>
    <w:rsid w:val="00DF2F65"/>
    <w:rsid w:val="00DF3697"/>
    <w:rsid w:val="00DF45FC"/>
    <w:rsid w:val="00DF4C8F"/>
    <w:rsid w:val="00E00B17"/>
    <w:rsid w:val="00E02DF6"/>
    <w:rsid w:val="00E03197"/>
    <w:rsid w:val="00E04468"/>
    <w:rsid w:val="00E06BDA"/>
    <w:rsid w:val="00E100FB"/>
    <w:rsid w:val="00E101C4"/>
    <w:rsid w:val="00E106ED"/>
    <w:rsid w:val="00E12C96"/>
    <w:rsid w:val="00E150E1"/>
    <w:rsid w:val="00E15118"/>
    <w:rsid w:val="00E1555E"/>
    <w:rsid w:val="00E155C4"/>
    <w:rsid w:val="00E159F8"/>
    <w:rsid w:val="00E15AA0"/>
    <w:rsid w:val="00E15F64"/>
    <w:rsid w:val="00E17F87"/>
    <w:rsid w:val="00E200F4"/>
    <w:rsid w:val="00E218AB"/>
    <w:rsid w:val="00E25FA6"/>
    <w:rsid w:val="00E2612F"/>
    <w:rsid w:val="00E2797B"/>
    <w:rsid w:val="00E301C0"/>
    <w:rsid w:val="00E302A4"/>
    <w:rsid w:val="00E30421"/>
    <w:rsid w:val="00E30D23"/>
    <w:rsid w:val="00E32402"/>
    <w:rsid w:val="00E34E1D"/>
    <w:rsid w:val="00E35F46"/>
    <w:rsid w:val="00E36FDC"/>
    <w:rsid w:val="00E37A75"/>
    <w:rsid w:val="00E46510"/>
    <w:rsid w:val="00E46946"/>
    <w:rsid w:val="00E47461"/>
    <w:rsid w:val="00E4764F"/>
    <w:rsid w:val="00E50002"/>
    <w:rsid w:val="00E50826"/>
    <w:rsid w:val="00E51559"/>
    <w:rsid w:val="00E5169E"/>
    <w:rsid w:val="00E53368"/>
    <w:rsid w:val="00E562DD"/>
    <w:rsid w:val="00E5656F"/>
    <w:rsid w:val="00E56EC4"/>
    <w:rsid w:val="00E573B8"/>
    <w:rsid w:val="00E608C3"/>
    <w:rsid w:val="00E63629"/>
    <w:rsid w:val="00E6492C"/>
    <w:rsid w:val="00E64FA2"/>
    <w:rsid w:val="00E668C6"/>
    <w:rsid w:val="00E7017E"/>
    <w:rsid w:val="00E7127D"/>
    <w:rsid w:val="00E726CD"/>
    <w:rsid w:val="00E76875"/>
    <w:rsid w:val="00E76EB2"/>
    <w:rsid w:val="00E774EF"/>
    <w:rsid w:val="00E80360"/>
    <w:rsid w:val="00E80835"/>
    <w:rsid w:val="00E808FA"/>
    <w:rsid w:val="00E8117E"/>
    <w:rsid w:val="00E811C1"/>
    <w:rsid w:val="00E833DB"/>
    <w:rsid w:val="00E8520E"/>
    <w:rsid w:val="00E85470"/>
    <w:rsid w:val="00E855CC"/>
    <w:rsid w:val="00E85812"/>
    <w:rsid w:val="00E85E6C"/>
    <w:rsid w:val="00E90FA5"/>
    <w:rsid w:val="00E917D7"/>
    <w:rsid w:val="00E92428"/>
    <w:rsid w:val="00E92BF2"/>
    <w:rsid w:val="00E9372B"/>
    <w:rsid w:val="00E94CE1"/>
    <w:rsid w:val="00E96D82"/>
    <w:rsid w:val="00EA0B3D"/>
    <w:rsid w:val="00EA131F"/>
    <w:rsid w:val="00EA3DB9"/>
    <w:rsid w:val="00EA4220"/>
    <w:rsid w:val="00EA54E4"/>
    <w:rsid w:val="00EA7C5F"/>
    <w:rsid w:val="00EB12B7"/>
    <w:rsid w:val="00EB4986"/>
    <w:rsid w:val="00EB748B"/>
    <w:rsid w:val="00EC03E7"/>
    <w:rsid w:val="00EC0AD0"/>
    <w:rsid w:val="00EC1126"/>
    <w:rsid w:val="00EC2F54"/>
    <w:rsid w:val="00EC4FD8"/>
    <w:rsid w:val="00EC5798"/>
    <w:rsid w:val="00EC61B9"/>
    <w:rsid w:val="00EC7190"/>
    <w:rsid w:val="00ED2EFD"/>
    <w:rsid w:val="00ED3356"/>
    <w:rsid w:val="00ED4606"/>
    <w:rsid w:val="00ED7026"/>
    <w:rsid w:val="00EE031C"/>
    <w:rsid w:val="00EE34E2"/>
    <w:rsid w:val="00EE632A"/>
    <w:rsid w:val="00EF0278"/>
    <w:rsid w:val="00EF0723"/>
    <w:rsid w:val="00EF19EF"/>
    <w:rsid w:val="00EF2395"/>
    <w:rsid w:val="00EF3010"/>
    <w:rsid w:val="00EF34D0"/>
    <w:rsid w:val="00EF394F"/>
    <w:rsid w:val="00EF3C01"/>
    <w:rsid w:val="00EF4512"/>
    <w:rsid w:val="00EF4CA6"/>
    <w:rsid w:val="00EF7013"/>
    <w:rsid w:val="00EF7922"/>
    <w:rsid w:val="00EF7AC5"/>
    <w:rsid w:val="00F00945"/>
    <w:rsid w:val="00F029E8"/>
    <w:rsid w:val="00F02FAA"/>
    <w:rsid w:val="00F03697"/>
    <w:rsid w:val="00F04B8C"/>
    <w:rsid w:val="00F04CCD"/>
    <w:rsid w:val="00F062EA"/>
    <w:rsid w:val="00F10EBE"/>
    <w:rsid w:val="00F110A3"/>
    <w:rsid w:val="00F1238B"/>
    <w:rsid w:val="00F13C8D"/>
    <w:rsid w:val="00F14DD4"/>
    <w:rsid w:val="00F208F8"/>
    <w:rsid w:val="00F2265E"/>
    <w:rsid w:val="00F22A88"/>
    <w:rsid w:val="00F30237"/>
    <w:rsid w:val="00F31690"/>
    <w:rsid w:val="00F31CC4"/>
    <w:rsid w:val="00F31FB7"/>
    <w:rsid w:val="00F32717"/>
    <w:rsid w:val="00F3309A"/>
    <w:rsid w:val="00F333F9"/>
    <w:rsid w:val="00F35233"/>
    <w:rsid w:val="00F35DFD"/>
    <w:rsid w:val="00F36156"/>
    <w:rsid w:val="00F4164D"/>
    <w:rsid w:val="00F426B9"/>
    <w:rsid w:val="00F4294A"/>
    <w:rsid w:val="00F42B2B"/>
    <w:rsid w:val="00F4436F"/>
    <w:rsid w:val="00F44C91"/>
    <w:rsid w:val="00F45CB5"/>
    <w:rsid w:val="00F501ED"/>
    <w:rsid w:val="00F53ADB"/>
    <w:rsid w:val="00F5405D"/>
    <w:rsid w:val="00F55F0C"/>
    <w:rsid w:val="00F568EF"/>
    <w:rsid w:val="00F572C5"/>
    <w:rsid w:val="00F60F77"/>
    <w:rsid w:val="00F62197"/>
    <w:rsid w:val="00F63960"/>
    <w:rsid w:val="00F63DFE"/>
    <w:rsid w:val="00F656CB"/>
    <w:rsid w:val="00F6609F"/>
    <w:rsid w:val="00F67676"/>
    <w:rsid w:val="00F70FFB"/>
    <w:rsid w:val="00F71B3E"/>
    <w:rsid w:val="00F71D23"/>
    <w:rsid w:val="00F726C0"/>
    <w:rsid w:val="00F73629"/>
    <w:rsid w:val="00F7420F"/>
    <w:rsid w:val="00F77D6F"/>
    <w:rsid w:val="00F8181B"/>
    <w:rsid w:val="00F8182B"/>
    <w:rsid w:val="00F82AC4"/>
    <w:rsid w:val="00F830F6"/>
    <w:rsid w:val="00F8328C"/>
    <w:rsid w:val="00F8439B"/>
    <w:rsid w:val="00F851CF"/>
    <w:rsid w:val="00F86EC9"/>
    <w:rsid w:val="00F9076D"/>
    <w:rsid w:val="00F90EB8"/>
    <w:rsid w:val="00F917D1"/>
    <w:rsid w:val="00F93BCB"/>
    <w:rsid w:val="00F945D5"/>
    <w:rsid w:val="00F94757"/>
    <w:rsid w:val="00F94D77"/>
    <w:rsid w:val="00F95852"/>
    <w:rsid w:val="00F96512"/>
    <w:rsid w:val="00F96E25"/>
    <w:rsid w:val="00F97944"/>
    <w:rsid w:val="00FA0F4F"/>
    <w:rsid w:val="00FA117F"/>
    <w:rsid w:val="00FA15B4"/>
    <w:rsid w:val="00FA1A91"/>
    <w:rsid w:val="00FA2435"/>
    <w:rsid w:val="00FA275F"/>
    <w:rsid w:val="00FA317D"/>
    <w:rsid w:val="00FA34B2"/>
    <w:rsid w:val="00FA527A"/>
    <w:rsid w:val="00FA58B2"/>
    <w:rsid w:val="00FA5F0D"/>
    <w:rsid w:val="00FA6233"/>
    <w:rsid w:val="00FA682A"/>
    <w:rsid w:val="00FA7BFB"/>
    <w:rsid w:val="00FB565B"/>
    <w:rsid w:val="00FB5A28"/>
    <w:rsid w:val="00FB6160"/>
    <w:rsid w:val="00FB69D0"/>
    <w:rsid w:val="00FB6B1A"/>
    <w:rsid w:val="00FC4A24"/>
    <w:rsid w:val="00FC6969"/>
    <w:rsid w:val="00FD0D15"/>
    <w:rsid w:val="00FD29D3"/>
    <w:rsid w:val="00FD2A68"/>
    <w:rsid w:val="00FD5557"/>
    <w:rsid w:val="00FD5C8A"/>
    <w:rsid w:val="00FD5DEF"/>
    <w:rsid w:val="00FD5ED7"/>
    <w:rsid w:val="00FD5F17"/>
    <w:rsid w:val="00FD6123"/>
    <w:rsid w:val="00FD73F7"/>
    <w:rsid w:val="00FE0319"/>
    <w:rsid w:val="00FE27B8"/>
    <w:rsid w:val="00FE2CAA"/>
    <w:rsid w:val="00FE4081"/>
    <w:rsid w:val="00FE4393"/>
    <w:rsid w:val="00FE5042"/>
    <w:rsid w:val="00FE6E2B"/>
    <w:rsid w:val="00FF03BB"/>
    <w:rsid w:val="00FF16EE"/>
    <w:rsid w:val="00FF21A3"/>
    <w:rsid w:val="00FF3BF9"/>
    <w:rsid w:val="00FF4E8D"/>
    <w:rsid w:val="00FF50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9B8C67"/>
  <w15:docId w15:val="{C6B0FF84-0312-4F2D-BAC7-9C1251D5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C6"/>
    <w:rPr>
      <w:sz w:val="24"/>
      <w:szCs w:val="24"/>
    </w:rPr>
  </w:style>
  <w:style w:type="paragraph" w:styleId="Heading1">
    <w:name w:val="heading 1"/>
    <w:basedOn w:val="Normal"/>
    <w:next w:val="Normal"/>
    <w:link w:val="Heading1Char"/>
    <w:qFormat/>
    <w:rsid w:val="00BA13C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nhideWhenUsed/>
    <w:qFormat/>
    <w:rsid w:val="00BA13C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67C4B"/>
    <w:pPr>
      <w:keepNext/>
      <w:keepLines/>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nhideWhenUsed/>
    <w:qFormat/>
    <w:rsid w:val="008C4E07"/>
    <w:pPr>
      <w:spacing w:before="240" w:after="60"/>
      <w:outlineLvl w:val="4"/>
    </w:pPr>
    <w:rPr>
      <w:rFonts w:ascii="Calibri" w:hAnsi="Calibri"/>
      <w:b/>
      <w:bCs/>
      <w:i/>
      <w:iCs/>
      <w:sz w:val="26"/>
      <w:szCs w:val="26"/>
    </w:rPr>
  </w:style>
  <w:style w:type="paragraph" w:styleId="Heading9">
    <w:name w:val="heading 9"/>
    <w:basedOn w:val="Normal"/>
    <w:next w:val="Normal"/>
    <w:link w:val="Heading9Char"/>
    <w:qFormat/>
    <w:rsid w:val="00F8439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80360"/>
    <w:pPr>
      <w:tabs>
        <w:tab w:val="center" w:pos="4320"/>
        <w:tab w:val="right" w:pos="8640"/>
      </w:tabs>
    </w:pPr>
  </w:style>
  <w:style w:type="paragraph" w:styleId="Footer">
    <w:name w:val="footer"/>
    <w:basedOn w:val="Normal"/>
    <w:rsid w:val="00E80360"/>
    <w:pPr>
      <w:tabs>
        <w:tab w:val="center" w:pos="4320"/>
        <w:tab w:val="right" w:pos="8640"/>
      </w:tabs>
    </w:pPr>
  </w:style>
  <w:style w:type="character" w:styleId="PageNumber">
    <w:name w:val="page number"/>
    <w:basedOn w:val="DefaultParagraphFont"/>
    <w:rsid w:val="00E80360"/>
  </w:style>
  <w:style w:type="paragraph" w:styleId="BodyTextIndent">
    <w:name w:val="Body Text Indent"/>
    <w:basedOn w:val="Normal"/>
    <w:link w:val="BodyTextIndentChar"/>
    <w:rsid w:val="002A3F88"/>
    <w:pPr>
      <w:ind w:right="-32" w:firstLine="1155"/>
      <w:jc w:val="both"/>
    </w:pPr>
    <w:rPr>
      <w:rFonts w:ascii=".VnTime" w:hAnsi=".VnTime" w:cs=".VnTime"/>
      <w:color w:val="000000"/>
      <w:sz w:val="28"/>
      <w:szCs w:val="28"/>
    </w:rPr>
  </w:style>
  <w:style w:type="character" w:customStyle="1" w:styleId="BodyTextIndentChar">
    <w:name w:val="Body Text Indent Char"/>
    <w:link w:val="BodyTextIndent"/>
    <w:semiHidden/>
    <w:rsid w:val="002A3F88"/>
    <w:rPr>
      <w:rFonts w:ascii=".VnTime" w:hAnsi=".VnTime" w:cs=".VnTime"/>
      <w:color w:val="000000"/>
      <w:sz w:val="28"/>
      <w:szCs w:val="28"/>
      <w:lang w:val="en-US" w:eastAsia="en-US" w:bidi="ar-SA"/>
    </w:rPr>
  </w:style>
  <w:style w:type="paragraph" w:customStyle="1" w:styleId="05NidungVB">
    <w:name w:val="05 Nội dung VB"/>
    <w:basedOn w:val="Normal"/>
    <w:link w:val="05NidungVBChar"/>
    <w:rsid w:val="00FA682A"/>
    <w:pPr>
      <w:widowControl w:val="0"/>
      <w:spacing w:after="120" w:line="400" w:lineRule="atLeast"/>
      <w:ind w:firstLine="567"/>
      <w:jc w:val="both"/>
    </w:pPr>
    <w:rPr>
      <w:rFonts w:ascii=".VnTime" w:hAnsi=".VnTime" w:cs=".VnTime"/>
      <w:sz w:val="28"/>
      <w:szCs w:val="28"/>
    </w:rPr>
  </w:style>
  <w:style w:type="character" w:customStyle="1" w:styleId="05NidungVBChar">
    <w:name w:val="05 Nội dung VB Char"/>
    <w:link w:val="05NidungVB"/>
    <w:locked/>
    <w:rsid w:val="00FA682A"/>
    <w:rPr>
      <w:rFonts w:ascii=".VnTime" w:hAnsi=".VnTime" w:cs=".VnTime"/>
      <w:sz w:val="28"/>
      <w:szCs w:val="28"/>
      <w:lang w:val="en-US" w:eastAsia="en-US" w:bidi="ar-SA"/>
    </w:rPr>
  </w:style>
  <w:style w:type="character" w:customStyle="1" w:styleId="Heading9Char">
    <w:name w:val="Heading 9 Char"/>
    <w:link w:val="Heading9"/>
    <w:locked/>
    <w:rsid w:val="00F8439B"/>
    <w:rPr>
      <w:rFonts w:ascii="Arial" w:hAnsi="Arial" w:cs="Arial"/>
      <w:sz w:val="22"/>
      <w:szCs w:val="22"/>
      <w:lang w:val="en-US" w:eastAsia="en-US" w:bidi="ar-SA"/>
    </w:rPr>
  </w:style>
  <w:style w:type="paragraph" w:styleId="NormalWeb">
    <w:name w:val="Normal (Web)"/>
    <w:basedOn w:val="Normal"/>
    <w:uiPriority w:val="99"/>
    <w:unhideWhenUsed/>
    <w:rsid w:val="00F82AC4"/>
    <w:pPr>
      <w:spacing w:before="100" w:beforeAutospacing="1" w:after="100" w:afterAutospacing="1"/>
    </w:pPr>
    <w:rPr>
      <w:lang w:val="vi-VN" w:eastAsia="vi-VN"/>
    </w:rPr>
  </w:style>
  <w:style w:type="paragraph" w:styleId="BalloonText">
    <w:name w:val="Balloon Text"/>
    <w:basedOn w:val="Normal"/>
    <w:link w:val="BalloonTextChar"/>
    <w:rsid w:val="000D0A7A"/>
    <w:rPr>
      <w:rFonts w:ascii="Tahoma" w:hAnsi="Tahoma" w:cs="Tahoma"/>
      <w:sz w:val="16"/>
      <w:szCs w:val="16"/>
    </w:rPr>
  </w:style>
  <w:style w:type="character" w:customStyle="1" w:styleId="BalloonTextChar">
    <w:name w:val="Balloon Text Char"/>
    <w:link w:val="BalloonText"/>
    <w:rsid w:val="000D0A7A"/>
    <w:rPr>
      <w:rFonts w:ascii="Tahoma" w:hAnsi="Tahoma" w:cs="Tahoma"/>
      <w:sz w:val="16"/>
      <w:szCs w:val="16"/>
    </w:rPr>
  </w:style>
  <w:style w:type="character" w:customStyle="1" w:styleId="Heading5Char">
    <w:name w:val="Heading 5 Char"/>
    <w:link w:val="Heading5"/>
    <w:rsid w:val="008C4E07"/>
    <w:rPr>
      <w:rFonts w:ascii="Calibri" w:eastAsia="Times New Roman" w:hAnsi="Calibri" w:cs="Times New Roman"/>
      <w:b/>
      <w:bCs/>
      <w:i/>
      <w:iCs/>
      <w:sz w:val="26"/>
      <w:szCs w:val="26"/>
    </w:rPr>
  </w:style>
  <w:style w:type="character" w:customStyle="1" w:styleId="mw-headline">
    <w:name w:val="mw-headline"/>
    <w:rsid w:val="008C4E07"/>
  </w:style>
  <w:style w:type="character" w:customStyle="1" w:styleId="linetext">
    <w:name w:val="linetext"/>
    <w:rsid w:val="00E106ED"/>
  </w:style>
  <w:style w:type="character" w:styleId="Hyperlink">
    <w:name w:val="Hyperlink"/>
    <w:uiPriority w:val="99"/>
    <w:unhideWhenUsed/>
    <w:rsid w:val="004755AF"/>
    <w:rPr>
      <w:color w:val="0000FF"/>
      <w:u w:val="single"/>
    </w:rPr>
  </w:style>
  <w:style w:type="character" w:customStyle="1" w:styleId="HeaderChar">
    <w:name w:val="Header Char"/>
    <w:link w:val="Header"/>
    <w:uiPriority w:val="99"/>
    <w:rsid w:val="00CC511B"/>
    <w:rPr>
      <w:sz w:val="24"/>
      <w:szCs w:val="24"/>
    </w:rPr>
  </w:style>
  <w:style w:type="character" w:customStyle="1" w:styleId="Heading1Char">
    <w:name w:val="Heading 1 Char"/>
    <w:link w:val="Heading1"/>
    <w:rsid w:val="00BA13C4"/>
    <w:rPr>
      <w:rFonts w:ascii="Calibri Light" w:eastAsia="Times New Roman" w:hAnsi="Calibri Light" w:cs="Times New Roman"/>
      <w:b/>
      <w:bCs/>
      <w:kern w:val="32"/>
      <w:sz w:val="32"/>
      <w:szCs w:val="32"/>
    </w:rPr>
  </w:style>
  <w:style w:type="character" w:customStyle="1" w:styleId="Heading3Char">
    <w:name w:val="Heading 3 Char"/>
    <w:link w:val="Heading3"/>
    <w:rsid w:val="00BA13C4"/>
    <w:rPr>
      <w:rFonts w:ascii="Calibri Light" w:eastAsia="Times New Roman" w:hAnsi="Calibri Light" w:cs="Times New Roman"/>
      <w:b/>
      <w:bCs/>
      <w:sz w:val="26"/>
      <w:szCs w:val="26"/>
    </w:rPr>
  </w:style>
  <w:style w:type="paragraph" w:styleId="ListParagraph">
    <w:name w:val="List Paragraph"/>
    <w:basedOn w:val="Normal"/>
    <w:uiPriority w:val="34"/>
    <w:qFormat/>
    <w:rsid w:val="000203DD"/>
    <w:pPr>
      <w:ind w:left="720"/>
      <w:contextualSpacing/>
    </w:pPr>
  </w:style>
  <w:style w:type="character" w:styleId="Emphasis">
    <w:name w:val="Emphasis"/>
    <w:basedOn w:val="DefaultParagraphFont"/>
    <w:uiPriority w:val="20"/>
    <w:qFormat/>
    <w:rsid w:val="00690DEC"/>
    <w:rPr>
      <w:i/>
      <w:iCs/>
    </w:rPr>
  </w:style>
  <w:style w:type="character" w:customStyle="1" w:styleId="Heading4Char">
    <w:name w:val="Heading 4 Char"/>
    <w:basedOn w:val="DefaultParagraphFont"/>
    <w:link w:val="Heading4"/>
    <w:rsid w:val="00A67C4B"/>
    <w:rPr>
      <w:rFonts w:asciiTheme="majorHAnsi" w:eastAsiaTheme="majorEastAsia" w:hAnsiTheme="majorHAnsi" w:cstheme="majorBidi"/>
      <w:b/>
      <w:bCs/>
      <w:i/>
      <w:iCs/>
      <w:color w:val="156082" w:themeColor="accent1"/>
      <w:sz w:val="24"/>
      <w:szCs w:val="24"/>
    </w:rPr>
  </w:style>
  <w:style w:type="character" w:customStyle="1" w:styleId="vkekvd">
    <w:name w:val="vkekvd"/>
    <w:basedOn w:val="DefaultParagraphFont"/>
    <w:rsid w:val="00D72C80"/>
  </w:style>
  <w:style w:type="character" w:styleId="Strong">
    <w:name w:val="Strong"/>
    <w:basedOn w:val="DefaultParagraphFont"/>
    <w:uiPriority w:val="22"/>
    <w:qFormat/>
    <w:rsid w:val="00892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5564">
      <w:bodyDiv w:val="1"/>
      <w:marLeft w:val="0"/>
      <w:marRight w:val="0"/>
      <w:marTop w:val="0"/>
      <w:marBottom w:val="0"/>
      <w:divBdr>
        <w:top w:val="none" w:sz="0" w:space="0" w:color="auto"/>
        <w:left w:val="none" w:sz="0" w:space="0" w:color="auto"/>
        <w:bottom w:val="none" w:sz="0" w:space="0" w:color="auto"/>
        <w:right w:val="none" w:sz="0" w:space="0" w:color="auto"/>
      </w:divBdr>
    </w:div>
    <w:div w:id="94130573">
      <w:bodyDiv w:val="1"/>
      <w:marLeft w:val="0"/>
      <w:marRight w:val="0"/>
      <w:marTop w:val="0"/>
      <w:marBottom w:val="0"/>
      <w:divBdr>
        <w:top w:val="none" w:sz="0" w:space="0" w:color="auto"/>
        <w:left w:val="none" w:sz="0" w:space="0" w:color="auto"/>
        <w:bottom w:val="none" w:sz="0" w:space="0" w:color="auto"/>
        <w:right w:val="none" w:sz="0" w:space="0" w:color="auto"/>
      </w:divBdr>
    </w:div>
    <w:div w:id="195196455">
      <w:bodyDiv w:val="1"/>
      <w:marLeft w:val="0"/>
      <w:marRight w:val="0"/>
      <w:marTop w:val="0"/>
      <w:marBottom w:val="0"/>
      <w:divBdr>
        <w:top w:val="none" w:sz="0" w:space="0" w:color="auto"/>
        <w:left w:val="none" w:sz="0" w:space="0" w:color="auto"/>
        <w:bottom w:val="none" w:sz="0" w:space="0" w:color="auto"/>
        <w:right w:val="none" w:sz="0" w:space="0" w:color="auto"/>
      </w:divBdr>
    </w:div>
    <w:div w:id="447089754">
      <w:bodyDiv w:val="1"/>
      <w:marLeft w:val="0"/>
      <w:marRight w:val="0"/>
      <w:marTop w:val="0"/>
      <w:marBottom w:val="0"/>
      <w:divBdr>
        <w:top w:val="none" w:sz="0" w:space="0" w:color="auto"/>
        <w:left w:val="none" w:sz="0" w:space="0" w:color="auto"/>
        <w:bottom w:val="none" w:sz="0" w:space="0" w:color="auto"/>
        <w:right w:val="none" w:sz="0" w:space="0" w:color="auto"/>
      </w:divBdr>
    </w:div>
    <w:div w:id="560598445">
      <w:bodyDiv w:val="1"/>
      <w:marLeft w:val="0"/>
      <w:marRight w:val="0"/>
      <w:marTop w:val="0"/>
      <w:marBottom w:val="0"/>
      <w:divBdr>
        <w:top w:val="none" w:sz="0" w:space="0" w:color="auto"/>
        <w:left w:val="none" w:sz="0" w:space="0" w:color="auto"/>
        <w:bottom w:val="none" w:sz="0" w:space="0" w:color="auto"/>
        <w:right w:val="none" w:sz="0" w:space="0" w:color="auto"/>
      </w:divBdr>
    </w:div>
    <w:div w:id="620459758">
      <w:bodyDiv w:val="1"/>
      <w:marLeft w:val="0"/>
      <w:marRight w:val="0"/>
      <w:marTop w:val="0"/>
      <w:marBottom w:val="0"/>
      <w:divBdr>
        <w:top w:val="none" w:sz="0" w:space="0" w:color="auto"/>
        <w:left w:val="none" w:sz="0" w:space="0" w:color="auto"/>
        <w:bottom w:val="none" w:sz="0" w:space="0" w:color="auto"/>
        <w:right w:val="none" w:sz="0" w:space="0" w:color="auto"/>
      </w:divBdr>
    </w:div>
    <w:div w:id="659965970">
      <w:bodyDiv w:val="1"/>
      <w:marLeft w:val="0"/>
      <w:marRight w:val="0"/>
      <w:marTop w:val="0"/>
      <w:marBottom w:val="0"/>
      <w:divBdr>
        <w:top w:val="none" w:sz="0" w:space="0" w:color="auto"/>
        <w:left w:val="none" w:sz="0" w:space="0" w:color="auto"/>
        <w:bottom w:val="none" w:sz="0" w:space="0" w:color="auto"/>
        <w:right w:val="none" w:sz="0" w:space="0" w:color="auto"/>
      </w:divBdr>
    </w:div>
    <w:div w:id="725572568">
      <w:bodyDiv w:val="1"/>
      <w:marLeft w:val="0"/>
      <w:marRight w:val="0"/>
      <w:marTop w:val="0"/>
      <w:marBottom w:val="0"/>
      <w:divBdr>
        <w:top w:val="none" w:sz="0" w:space="0" w:color="auto"/>
        <w:left w:val="none" w:sz="0" w:space="0" w:color="auto"/>
        <w:bottom w:val="none" w:sz="0" w:space="0" w:color="auto"/>
        <w:right w:val="none" w:sz="0" w:space="0" w:color="auto"/>
      </w:divBdr>
    </w:div>
    <w:div w:id="760640710">
      <w:bodyDiv w:val="1"/>
      <w:marLeft w:val="0"/>
      <w:marRight w:val="0"/>
      <w:marTop w:val="0"/>
      <w:marBottom w:val="0"/>
      <w:divBdr>
        <w:top w:val="none" w:sz="0" w:space="0" w:color="auto"/>
        <w:left w:val="none" w:sz="0" w:space="0" w:color="auto"/>
        <w:bottom w:val="none" w:sz="0" w:space="0" w:color="auto"/>
        <w:right w:val="none" w:sz="0" w:space="0" w:color="auto"/>
      </w:divBdr>
    </w:div>
    <w:div w:id="868684899">
      <w:bodyDiv w:val="1"/>
      <w:marLeft w:val="0"/>
      <w:marRight w:val="0"/>
      <w:marTop w:val="0"/>
      <w:marBottom w:val="0"/>
      <w:divBdr>
        <w:top w:val="none" w:sz="0" w:space="0" w:color="auto"/>
        <w:left w:val="none" w:sz="0" w:space="0" w:color="auto"/>
        <w:bottom w:val="none" w:sz="0" w:space="0" w:color="auto"/>
        <w:right w:val="none" w:sz="0" w:space="0" w:color="auto"/>
      </w:divBdr>
    </w:div>
    <w:div w:id="995037647">
      <w:bodyDiv w:val="1"/>
      <w:marLeft w:val="0"/>
      <w:marRight w:val="0"/>
      <w:marTop w:val="0"/>
      <w:marBottom w:val="0"/>
      <w:divBdr>
        <w:top w:val="none" w:sz="0" w:space="0" w:color="auto"/>
        <w:left w:val="none" w:sz="0" w:space="0" w:color="auto"/>
        <w:bottom w:val="none" w:sz="0" w:space="0" w:color="auto"/>
        <w:right w:val="none" w:sz="0" w:space="0" w:color="auto"/>
      </w:divBdr>
    </w:div>
    <w:div w:id="1069379296">
      <w:bodyDiv w:val="1"/>
      <w:marLeft w:val="0"/>
      <w:marRight w:val="0"/>
      <w:marTop w:val="0"/>
      <w:marBottom w:val="0"/>
      <w:divBdr>
        <w:top w:val="none" w:sz="0" w:space="0" w:color="auto"/>
        <w:left w:val="none" w:sz="0" w:space="0" w:color="auto"/>
        <w:bottom w:val="none" w:sz="0" w:space="0" w:color="auto"/>
        <w:right w:val="none" w:sz="0" w:space="0" w:color="auto"/>
      </w:divBdr>
    </w:div>
    <w:div w:id="1079597023">
      <w:bodyDiv w:val="1"/>
      <w:marLeft w:val="0"/>
      <w:marRight w:val="0"/>
      <w:marTop w:val="0"/>
      <w:marBottom w:val="0"/>
      <w:divBdr>
        <w:top w:val="none" w:sz="0" w:space="0" w:color="auto"/>
        <w:left w:val="none" w:sz="0" w:space="0" w:color="auto"/>
        <w:bottom w:val="none" w:sz="0" w:space="0" w:color="auto"/>
        <w:right w:val="none" w:sz="0" w:space="0" w:color="auto"/>
      </w:divBdr>
    </w:div>
    <w:div w:id="1124036954">
      <w:bodyDiv w:val="1"/>
      <w:marLeft w:val="0"/>
      <w:marRight w:val="0"/>
      <w:marTop w:val="0"/>
      <w:marBottom w:val="0"/>
      <w:divBdr>
        <w:top w:val="none" w:sz="0" w:space="0" w:color="auto"/>
        <w:left w:val="none" w:sz="0" w:space="0" w:color="auto"/>
        <w:bottom w:val="none" w:sz="0" w:space="0" w:color="auto"/>
        <w:right w:val="none" w:sz="0" w:space="0" w:color="auto"/>
      </w:divBdr>
    </w:div>
    <w:div w:id="1243416445">
      <w:bodyDiv w:val="1"/>
      <w:marLeft w:val="0"/>
      <w:marRight w:val="0"/>
      <w:marTop w:val="0"/>
      <w:marBottom w:val="0"/>
      <w:divBdr>
        <w:top w:val="none" w:sz="0" w:space="0" w:color="auto"/>
        <w:left w:val="none" w:sz="0" w:space="0" w:color="auto"/>
        <w:bottom w:val="none" w:sz="0" w:space="0" w:color="auto"/>
        <w:right w:val="none" w:sz="0" w:space="0" w:color="auto"/>
      </w:divBdr>
    </w:div>
    <w:div w:id="1258829253">
      <w:bodyDiv w:val="1"/>
      <w:marLeft w:val="0"/>
      <w:marRight w:val="0"/>
      <w:marTop w:val="0"/>
      <w:marBottom w:val="0"/>
      <w:divBdr>
        <w:top w:val="none" w:sz="0" w:space="0" w:color="auto"/>
        <w:left w:val="none" w:sz="0" w:space="0" w:color="auto"/>
        <w:bottom w:val="none" w:sz="0" w:space="0" w:color="auto"/>
        <w:right w:val="none" w:sz="0" w:space="0" w:color="auto"/>
      </w:divBdr>
    </w:div>
    <w:div w:id="1357845959">
      <w:bodyDiv w:val="1"/>
      <w:marLeft w:val="0"/>
      <w:marRight w:val="0"/>
      <w:marTop w:val="0"/>
      <w:marBottom w:val="0"/>
      <w:divBdr>
        <w:top w:val="none" w:sz="0" w:space="0" w:color="auto"/>
        <w:left w:val="none" w:sz="0" w:space="0" w:color="auto"/>
        <w:bottom w:val="none" w:sz="0" w:space="0" w:color="auto"/>
        <w:right w:val="none" w:sz="0" w:space="0" w:color="auto"/>
      </w:divBdr>
    </w:div>
    <w:div w:id="1501970844">
      <w:bodyDiv w:val="1"/>
      <w:marLeft w:val="0"/>
      <w:marRight w:val="0"/>
      <w:marTop w:val="0"/>
      <w:marBottom w:val="0"/>
      <w:divBdr>
        <w:top w:val="none" w:sz="0" w:space="0" w:color="auto"/>
        <w:left w:val="none" w:sz="0" w:space="0" w:color="auto"/>
        <w:bottom w:val="none" w:sz="0" w:space="0" w:color="auto"/>
        <w:right w:val="none" w:sz="0" w:space="0" w:color="auto"/>
      </w:divBdr>
    </w:div>
    <w:div w:id="1709334178">
      <w:bodyDiv w:val="1"/>
      <w:marLeft w:val="0"/>
      <w:marRight w:val="0"/>
      <w:marTop w:val="0"/>
      <w:marBottom w:val="0"/>
      <w:divBdr>
        <w:top w:val="none" w:sz="0" w:space="0" w:color="auto"/>
        <w:left w:val="none" w:sz="0" w:space="0" w:color="auto"/>
        <w:bottom w:val="none" w:sz="0" w:space="0" w:color="auto"/>
        <w:right w:val="none" w:sz="0" w:space="0" w:color="auto"/>
      </w:divBdr>
    </w:div>
    <w:div w:id="1714697232">
      <w:bodyDiv w:val="1"/>
      <w:marLeft w:val="0"/>
      <w:marRight w:val="0"/>
      <w:marTop w:val="0"/>
      <w:marBottom w:val="0"/>
      <w:divBdr>
        <w:top w:val="none" w:sz="0" w:space="0" w:color="auto"/>
        <w:left w:val="none" w:sz="0" w:space="0" w:color="auto"/>
        <w:bottom w:val="none" w:sz="0" w:space="0" w:color="auto"/>
        <w:right w:val="none" w:sz="0" w:space="0" w:color="auto"/>
      </w:divBdr>
    </w:div>
    <w:div w:id="1839880607">
      <w:bodyDiv w:val="1"/>
      <w:marLeft w:val="0"/>
      <w:marRight w:val="0"/>
      <w:marTop w:val="0"/>
      <w:marBottom w:val="0"/>
      <w:divBdr>
        <w:top w:val="none" w:sz="0" w:space="0" w:color="auto"/>
        <w:left w:val="none" w:sz="0" w:space="0" w:color="auto"/>
        <w:bottom w:val="none" w:sz="0" w:space="0" w:color="auto"/>
        <w:right w:val="none" w:sz="0" w:space="0" w:color="auto"/>
      </w:divBdr>
    </w:div>
    <w:div w:id="1880822973">
      <w:bodyDiv w:val="1"/>
      <w:marLeft w:val="0"/>
      <w:marRight w:val="0"/>
      <w:marTop w:val="0"/>
      <w:marBottom w:val="0"/>
      <w:divBdr>
        <w:top w:val="none" w:sz="0" w:space="0" w:color="auto"/>
        <w:left w:val="none" w:sz="0" w:space="0" w:color="auto"/>
        <w:bottom w:val="none" w:sz="0" w:space="0" w:color="auto"/>
        <w:right w:val="none" w:sz="0" w:space="0" w:color="auto"/>
      </w:divBdr>
    </w:div>
    <w:div w:id="1968898895">
      <w:bodyDiv w:val="1"/>
      <w:marLeft w:val="0"/>
      <w:marRight w:val="0"/>
      <w:marTop w:val="0"/>
      <w:marBottom w:val="0"/>
      <w:divBdr>
        <w:top w:val="none" w:sz="0" w:space="0" w:color="auto"/>
        <w:left w:val="none" w:sz="0" w:space="0" w:color="auto"/>
        <w:bottom w:val="none" w:sz="0" w:space="0" w:color="auto"/>
        <w:right w:val="none" w:sz="0" w:space="0" w:color="auto"/>
      </w:divBdr>
    </w:div>
    <w:div w:id="2004895631">
      <w:bodyDiv w:val="1"/>
      <w:marLeft w:val="0"/>
      <w:marRight w:val="0"/>
      <w:marTop w:val="0"/>
      <w:marBottom w:val="0"/>
      <w:divBdr>
        <w:top w:val="none" w:sz="0" w:space="0" w:color="auto"/>
        <w:left w:val="none" w:sz="0" w:space="0" w:color="auto"/>
        <w:bottom w:val="none" w:sz="0" w:space="0" w:color="auto"/>
        <w:right w:val="none" w:sz="0" w:space="0" w:color="auto"/>
      </w:divBdr>
    </w:div>
    <w:div w:id="2008632151">
      <w:bodyDiv w:val="1"/>
      <w:marLeft w:val="0"/>
      <w:marRight w:val="0"/>
      <w:marTop w:val="0"/>
      <w:marBottom w:val="0"/>
      <w:divBdr>
        <w:top w:val="none" w:sz="0" w:space="0" w:color="auto"/>
        <w:left w:val="none" w:sz="0" w:space="0" w:color="auto"/>
        <w:bottom w:val="none" w:sz="0" w:space="0" w:color="auto"/>
        <w:right w:val="none" w:sz="0" w:space="0" w:color="auto"/>
      </w:divBdr>
    </w:div>
    <w:div w:id="2067947518">
      <w:bodyDiv w:val="1"/>
      <w:marLeft w:val="0"/>
      <w:marRight w:val="0"/>
      <w:marTop w:val="0"/>
      <w:marBottom w:val="0"/>
      <w:divBdr>
        <w:top w:val="none" w:sz="0" w:space="0" w:color="auto"/>
        <w:left w:val="none" w:sz="0" w:space="0" w:color="auto"/>
        <w:bottom w:val="none" w:sz="0" w:space="0" w:color="auto"/>
        <w:right w:val="none" w:sz="0" w:space="0" w:color="auto"/>
      </w:divBdr>
    </w:div>
    <w:div w:id="2146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C384-5BCD-4C64-943B-CBC2CBED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NEW</cp:lastModifiedBy>
  <cp:revision>2</cp:revision>
  <cp:lastPrinted>2026-04-24T08:25:00Z</cp:lastPrinted>
  <dcterms:created xsi:type="dcterms:W3CDTF">2026-04-29T02:15:00Z</dcterms:created>
  <dcterms:modified xsi:type="dcterms:W3CDTF">2026-04-29T02:15:00Z</dcterms:modified>
</cp:coreProperties>
</file>